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3F" w:rsidRPr="00983D2C" w:rsidRDefault="00C559EA" w:rsidP="00044B3F">
      <w:pPr>
        <w:jc w:val="center"/>
        <w:rPr>
          <w:rFonts w:ascii="ITC Officina Sans Std Book" w:hAnsi="ITC Officina Sans Std Book"/>
          <w:b/>
          <w:bCs/>
          <w:sz w:val="28"/>
          <w:szCs w:val="28"/>
        </w:rPr>
      </w:pPr>
      <w:r w:rsidRPr="00983D2C">
        <w:rPr>
          <w:rFonts w:ascii="ITC Officina Sans Std Book" w:hAnsi="ITC Officina Sans Std Book"/>
          <w:b/>
          <w:bCs/>
          <w:sz w:val="32"/>
          <w:szCs w:val="32"/>
        </w:rPr>
        <w:t xml:space="preserve">Final </w:t>
      </w:r>
      <w:r w:rsidR="00044B3F" w:rsidRPr="00983D2C">
        <w:rPr>
          <w:rFonts w:ascii="ITC Officina Sans Std Book" w:hAnsi="ITC Officina Sans Std Book"/>
          <w:b/>
          <w:bCs/>
          <w:sz w:val="32"/>
          <w:szCs w:val="32"/>
        </w:rPr>
        <w:t>M</w:t>
      </w:r>
      <w:r w:rsidRPr="00983D2C">
        <w:rPr>
          <w:rFonts w:ascii="ITC Officina Sans Std Book" w:hAnsi="ITC Officina Sans Std Book"/>
          <w:b/>
          <w:bCs/>
          <w:sz w:val="28"/>
          <w:szCs w:val="28"/>
        </w:rPr>
        <w:t>anagement M</w:t>
      </w:r>
      <w:r w:rsidR="00044B3F" w:rsidRPr="00983D2C">
        <w:rPr>
          <w:rFonts w:ascii="ITC Officina Sans Std Book" w:hAnsi="ITC Officina Sans Std Book"/>
          <w:b/>
          <w:bCs/>
          <w:sz w:val="28"/>
          <w:szCs w:val="28"/>
        </w:rPr>
        <w:t>eeting - Leipzig University of Applied Sciences</w:t>
      </w:r>
    </w:p>
    <w:p w:rsidR="00D373FE" w:rsidRPr="00983D2C" w:rsidRDefault="00D373FE" w:rsidP="00D373FE">
      <w:pPr>
        <w:spacing w:after="0" w:line="240" w:lineRule="auto"/>
        <w:jc w:val="center"/>
        <w:rPr>
          <w:rFonts w:ascii="ITC Officina Sans Std Book" w:hAnsi="ITC Officina Sans Std Book"/>
          <w:color w:val="000000"/>
        </w:rPr>
      </w:pPr>
      <w:r w:rsidRPr="00983D2C">
        <w:rPr>
          <w:rFonts w:ascii="ITC Officina Sans Std Book" w:hAnsi="ITC Officina Sans Std Book"/>
          <w:color w:val="000000"/>
        </w:rPr>
        <w:t xml:space="preserve">Workshop organized by Faculty of Computer Science, Mathematics </w:t>
      </w:r>
    </w:p>
    <w:p w:rsidR="00D373FE" w:rsidRPr="00983D2C" w:rsidRDefault="00D373FE" w:rsidP="00D373FE">
      <w:pPr>
        <w:spacing w:after="0" w:line="240" w:lineRule="auto"/>
        <w:jc w:val="center"/>
        <w:rPr>
          <w:rFonts w:ascii="ITC Officina Sans Std Book" w:hAnsi="ITC Officina Sans Std Book"/>
          <w:color w:val="000000"/>
        </w:rPr>
      </w:pPr>
      <w:r w:rsidRPr="00983D2C">
        <w:rPr>
          <w:rFonts w:ascii="ITC Officina Sans Std Book" w:hAnsi="ITC Officina Sans Std Book"/>
          <w:color w:val="000000"/>
        </w:rPr>
        <w:t>and Natural Sciences, HTWK Leipzig</w:t>
      </w:r>
    </w:p>
    <w:p w:rsidR="00D373FE" w:rsidRPr="00983D2C" w:rsidRDefault="00D373FE" w:rsidP="00C559EA">
      <w:pPr>
        <w:spacing w:after="0" w:line="240" w:lineRule="auto"/>
        <w:jc w:val="center"/>
        <w:rPr>
          <w:rFonts w:ascii="ITC Officina Sans Std Book" w:hAnsi="ITC Officina Sans Std Book"/>
          <w:color w:val="000000"/>
          <w:lang w:val="en-GB"/>
        </w:rPr>
      </w:pPr>
      <w:r w:rsidRPr="00983D2C">
        <w:rPr>
          <w:rFonts w:ascii="ITC Officina Sans Std Book" w:hAnsi="ITC Officina Sans Std Book"/>
          <w:color w:val="000000"/>
          <w:lang w:val="en-GB"/>
        </w:rPr>
        <w:t>2</w:t>
      </w:r>
      <w:r w:rsidR="00C559EA" w:rsidRPr="00983D2C">
        <w:rPr>
          <w:rFonts w:ascii="ITC Officina Sans Std Book" w:hAnsi="ITC Officina Sans Std Book"/>
          <w:color w:val="000000"/>
          <w:lang w:val="en-GB"/>
        </w:rPr>
        <w:t>9.09-02.10.2018</w:t>
      </w:r>
    </w:p>
    <w:p w:rsidR="00D373FE" w:rsidRPr="00983D2C" w:rsidRDefault="00C559EA" w:rsidP="00C559EA">
      <w:pPr>
        <w:spacing w:after="0" w:line="240" w:lineRule="auto"/>
        <w:jc w:val="center"/>
        <w:rPr>
          <w:rFonts w:ascii="ITC Officina Sans Std Book" w:hAnsi="ITC Officina Sans Std Book"/>
          <w:color w:val="000000"/>
          <w:lang w:val="de-DE"/>
        </w:rPr>
      </w:pPr>
      <w:proofErr w:type="spellStart"/>
      <w:r w:rsidRPr="00983D2C">
        <w:rPr>
          <w:rFonts w:ascii="ITC Officina Sans Std Book" w:hAnsi="ITC Officina Sans Std Book"/>
          <w:color w:val="000000"/>
          <w:lang w:val="de-DE"/>
        </w:rPr>
        <w:t>Geutebrück</w:t>
      </w:r>
      <w:proofErr w:type="spellEnd"/>
      <w:r w:rsidR="00D373FE" w:rsidRPr="00983D2C">
        <w:rPr>
          <w:rFonts w:ascii="ITC Officina Sans Std Book" w:hAnsi="ITC Officina Sans Std Book"/>
          <w:color w:val="000000"/>
          <w:lang w:val="de-DE"/>
        </w:rPr>
        <w:t>-Building</w:t>
      </w:r>
      <w:r w:rsidR="00A178F9" w:rsidRPr="00983D2C">
        <w:rPr>
          <w:rFonts w:ascii="ITC Officina Sans Std Book" w:hAnsi="ITC Officina Sans Std Book"/>
          <w:color w:val="000000"/>
          <w:lang w:val="de-DE"/>
        </w:rPr>
        <w:t xml:space="preserve">, </w:t>
      </w:r>
      <w:proofErr w:type="spellStart"/>
      <w:r w:rsidR="00A178F9" w:rsidRPr="00983D2C">
        <w:rPr>
          <w:rFonts w:ascii="ITC Officina Sans Std Book" w:hAnsi="ITC Officina Sans Std Book"/>
          <w:color w:val="000000"/>
          <w:lang w:val="de-DE"/>
        </w:rPr>
        <w:t>room</w:t>
      </w:r>
      <w:proofErr w:type="spellEnd"/>
      <w:r w:rsidR="00D373FE" w:rsidRPr="00983D2C">
        <w:rPr>
          <w:rFonts w:ascii="ITC Officina Sans Std Book" w:hAnsi="ITC Officina Sans Std Book"/>
          <w:color w:val="000000"/>
          <w:lang w:val="de-DE"/>
        </w:rPr>
        <w:t xml:space="preserve"> </w:t>
      </w:r>
      <w:r w:rsidRPr="00983D2C">
        <w:rPr>
          <w:rFonts w:ascii="ITC Officina Sans Std Book" w:hAnsi="ITC Officina Sans Std Book"/>
          <w:color w:val="000000"/>
          <w:lang w:val="de-DE"/>
        </w:rPr>
        <w:t>241</w:t>
      </w:r>
    </w:p>
    <w:p w:rsidR="00D373FE" w:rsidRPr="00983D2C" w:rsidRDefault="00D373FE" w:rsidP="00D373FE">
      <w:pPr>
        <w:spacing w:after="0" w:line="240" w:lineRule="auto"/>
        <w:jc w:val="center"/>
        <w:rPr>
          <w:rFonts w:ascii="ITC Officina Sans Std Book" w:hAnsi="ITC Officina Sans Std Book"/>
          <w:color w:val="000000"/>
          <w:lang w:val="de-DE"/>
        </w:rPr>
      </w:pPr>
      <w:r w:rsidRPr="00983D2C">
        <w:rPr>
          <w:rFonts w:ascii="ITC Officina Sans Std Book" w:hAnsi="ITC Officina Sans Std Book"/>
          <w:color w:val="000000"/>
          <w:lang w:val="de-DE"/>
        </w:rPr>
        <w:t xml:space="preserve"> Karl-Liebknecht-Straße 132,04277 Leipzig</w:t>
      </w:r>
    </w:p>
    <w:p w:rsidR="00D373FE" w:rsidRPr="00983D2C" w:rsidRDefault="00D373FE" w:rsidP="00044B3F">
      <w:pPr>
        <w:spacing w:after="0" w:line="240" w:lineRule="auto"/>
        <w:rPr>
          <w:rFonts w:ascii="ITC Officina Sans Std Book" w:hAnsi="ITC Officina Sans Std Book" w:cs="Arial"/>
          <w:b/>
          <w:bCs/>
          <w:sz w:val="24"/>
          <w:szCs w:val="24"/>
          <w:lang w:val="de-DE"/>
        </w:rPr>
      </w:pPr>
    </w:p>
    <w:p w:rsidR="00044B3F" w:rsidRPr="00983D2C" w:rsidRDefault="00044B3F" w:rsidP="00044B3F">
      <w:pPr>
        <w:spacing w:after="0" w:line="240" w:lineRule="auto"/>
        <w:rPr>
          <w:rFonts w:ascii="ITC Officina Sans Std Book" w:hAnsi="ITC Officina Sans Std Book" w:cs="Arial"/>
          <w:b/>
          <w:bCs/>
          <w:sz w:val="24"/>
          <w:szCs w:val="24"/>
        </w:rPr>
      </w:pPr>
      <w:r w:rsidRPr="00983D2C">
        <w:rPr>
          <w:rFonts w:ascii="ITC Officina Sans Std Book" w:hAnsi="ITC Officina Sans Std Book" w:cs="Arial"/>
          <w:b/>
          <w:bCs/>
          <w:sz w:val="24"/>
          <w:szCs w:val="24"/>
        </w:rPr>
        <w:t>EU-Erasmus +-Projects</w:t>
      </w:r>
    </w:p>
    <w:p w:rsidR="00044B3F" w:rsidRPr="00983D2C" w:rsidRDefault="00C559EA" w:rsidP="00C559EA">
      <w:pPr>
        <w:spacing w:after="0" w:line="240" w:lineRule="auto"/>
        <w:rPr>
          <w:rFonts w:ascii="ITC Officina Sans Std Book" w:hAnsi="ITC Officina Sans Std Book"/>
          <w:b/>
          <w:bCs/>
          <w:sz w:val="24"/>
          <w:szCs w:val="24"/>
        </w:rPr>
      </w:pPr>
      <w:r w:rsidRPr="00983D2C">
        <w:rPr>
          <w:rFonts w:ascii="ITC Officina Sans Std Book" w:hAnsi="ITC Officina Sans Std Book"/>
          <w:b/>
          <w:bCs/>
          <w:sz w:val="24"/>
          <w:szCs w:val="24"/>
        </w:rPr>
        <w:t>VTC</w:t>
      </w:r>
      <w:r w:rsidR="00044B3F" w:rsidRPr="00983D2C">
        <w:rPr>
          <w:rFonts w:ascii="ITC Officina Sans Std Book" w:hAnsi="ITC Officina Sans Std Book"/>
          <w:b/>
          <w:bCs/>
          <w:sz w:val="24"/>
          <w:szCs w:val="24"/>
        </w:rPr>
        <w:t xml:space="preserve">: No. </w:t>
      </w:r>
      <w:r w:rsidRPr="00983D2C">
        <w:rPr>
          <w:rFonts w:ascii="ITC Officina Sans Std Book" w:hAnsi="ITC Officina Sans Std Book"/>
          <w:b/>
          <w:bCs/>
          <w:iCs/>
          <w:color w:val="000000" w:themeColor="text1"/>
          <w:lang w:val="nl-BE" w:eastAsia="de-DE"/>
        </w:rPr>
        <w:t>561708-EPP-1-2015-1-DE-EPPKA2-CBHE-JP</w:t>
      </w:r>
    </w:p>
    <w:p w:rsidR="00044B3F" w:rsidRPr="00983D2C" w:rsidRDefault="00044B3F" w:rsidP="00044B3F">
      <w:pPr>
        <w:rPr>
          <w:rFonts w:ascii="Times New Roman" w:hAnsi="Times New Roman"/>
          <w:sz w:val="24"/>
          <w:szCs w:val="24"/>
        </w:rPr>
      </w:pPr>
    </w:p>
    <w:p w:rsidR="00044B3F" w:rsidRPr="00983D2C" w:rsidRDefault="00044B3F" w:rsidP="00044B3F">
      <w:pPr>
        <w:rPr>
          <w:rFonts w:ascii="ITC Officina Sans Std Book" w:hAnsi="ITC Officina Sans Std Book"/>
          <w:color w:val="000000"/>
        </w:rPr>
      </w:pPr>
    </w:p>
    <w:p w:rsidR="00C559EA" w:rsidRPr="00983D2C" w:rsidRDefault="00044B3F" w:rsidP="00C559EA">
      <w:pPr>
        <w:spacing w:after="0" w:line="240" w:lineRule="auto"/>
        <w:rPr>
          <w:rFonts w:ascii="ITC Officina Sans Std Book" w:hAnsi="ITC Officina Sans Std Book"/>
          <w:color w:val="000000"/>
          <w:lang w:val="en-GB"/>
        </w:rPr>
      </w:pPr>
      <w:r w:rsidRPr="00983D2C">
        <w:rPr>
          <w:rFonts w:ascii="ITC Officina Sans Std Book" w:hAnsi="ITC Officina Sans Std Book"/>
          <w:b/>
          <w:bCs/>
          <w:color w:val="000000"/>
        </w:rPr>
        <w:t>Date</w:t>
      </w:r>
      <w:r w:rsidRPr="00983D2C">
        <w:rPr>
          <w:rFonts w:ascii="ITC Officina Sans Std Book" w:hAnsi="ITC Officina Sans Std Book"/>
          <w:b/>
          <w:bCs/>
          <w:color w:val="000000"/>
        </w:rPr>
        <w:tab/>
      </w:r>
      <w:r w:rsidRPr="00983D2C">
        <w:rPr>
          <w:rFonts w:ascii="ITC Officina Sans Std Book" w:hAnsi="ITC Officina Sans Std Book"/>
          <w:b/>
          <w:bCs/>
          <w:color w:val="000000"/>
        </w:rPr>
        <w:tab/>
      </w:r>
      <w:r w:rsidRPr="00983D2C">
        <w:rPr>
          <w:rFonts w:ascii="ITC Officina Sans Std Book" w:hAnsi="ITC Officina Sans Std Book"/>
          <w:b/>
          <w:bCs/>
          <w:color w:val="000000"/>
        </w:rPr>
        <w:tab/>
      </w:r>
      <w:r w:rsidR="00C559EA" w:rsidRPr="00983D2C">
        <w:rPr>
          <w:rFonts w:ascii="ITC Officina Sans Std Book" w:hAnsi="ITC Officina Sans Std Book"/>
          <w:color w:val="000000"/>
          <w:lang w:val="en-GB"/>
        </w:rPr>
        <w:t>29.09-02.10.2018</w:t>
      </w:r>
    </w:p>
    <w:p w:rsidR="00044B3F" w:rsidRPr="00983D2C" w:rsidRDefault="00044B3F" w:rsidP="00044B3F">
      <w:pPr>
        <w:rPr>
          <w:rFonts w:ascii="ITC Officina Sans Std Book" w:hAnsi="ITC Officina Sans Std Book"/>
          <w:b/>
          <w:bCs/>
          <w:color w:val="000000"/>
        </w:rPr>
      </w:pPr>
      <w:r w:rsidRPr="00983D2C">
        <w:rPr>
          <w:rFonts w:ascii="ITC Officina Sans Std Book" w:hAnsi="ITC Officina Sans Std Book"/>
          <w:b/>
          <w:bCs/>
          <w:color w:val="000000"/>
        </w:rPr>
        <w:t>Location:</w:t>
      </w:r>
      <w:r w:rsidRPr="00983D2C">
        <w:rPr>
          <w:rFonts w:ascii="ITC Officina Sans Std Book" w:hAnsi="ITC Officina Sans Std Book"/>
          <w:b/>
          <w:bCs/>
          <w:color w:val="000000"/>
        </w:rPr>
        <w:tab/>
      </w:r>
      <w:r w:rsidRPr="00983D2C">
        <w:rPr>
          <w:rFonts w:ascii="ITC Officina Sans Std Book" w:hAnsi="ITC Officina Sans Std Book"/>
          <w:b/>
          <w:bCs/>
          <w:color w:val="000000"/>
        </w:rPr>
        <w:tab/>
        <w:t>HTWK Leipzig</w:t>
      </w:r>
    </w:p>
    <w:p w:rsidR="00044B3F" w:rsidRPr="00983D2C" w:rsidRDefault="00044B3F" w:rsidP="00044B3F">
      <w:pPr>
        <w:rPr>
          <w:rFonts w:ascii="ITC Officina Sans Std Book" w:hAnsi="ITC Officina Sans Std Book"/>
          <w:color w:val="000000"/>
        </w:rPr>
      </w:pPr>
      <w:r w:rsidRPr="00983D2C">
        <w:rPr>
          <w:rFonts w:ascii="ITC Officina Sans Std Book" w:hAnsi="ITC Officina Sans Std Book"/>
          <w:b/>
          <w:bCs/>
          <w:color w:val="000000"/>
        </w:rPr>
        <w:t>Participants:</w:t>
      </w:r>
      <w:r w:rsidRPr="00983D2C">
        <w:rPr>
          <w:rFonts w:ascii="ITC Officina Sans Std Book" w:hAnsi="ITC Officina Sans Std Book"/>
          <w:b/>
          <w:bCs/>
          <w:color w:val="000000"/>
        </w:rPr>
        <w:tab/>
      </w:r>
      <w:r w:rsidRPr="00983D2C">
        <w:rPr>
          <w:rFonts w:ascii="ITC Officina Sans Std Book" w:hAnsi="ITC Officina Sans Std Book"/>
          <w:b/>
          <w:bCs/>
          <w:color w:val="000000"/>
        </w:rPr>
        <w:tab/>
      </w:r>
      <w:r w:rsidRPr="00983D2C">
        <w:rPr>
          <w:rFonts w:ascii="ITC Officina Sans Std Book" w:hAnsi="ITC Officina Sans Std Book"/>
          <w:color w:val="000000"/>
        </w:rPr>
        <w:t>Leipzig University of Applied Sciences</w:t>
      </w:r>
    </w:p>
    <w:p w:rsidR="00044B3F" w:rsidRPr="00983D2C" w:rsidRDefault="00AF3A4B" w:rsidP="00044B3F">
      <w:pPr>
        <w:ind w:left="1416" w:firstLine="708"/>
        <w:rPr>
          <w:rFonts w:ascii="ITC Officina Sans Std Book" w:hAnsi="ITC Officina Sans Std Book"/>
          <w:color w:val="000000"/>
        </w:rPr>
      </w:pPr>
      <w:hyperlink r:id="rId7" w:history="1">
        <w:r w:rsidR="00044B3F" w:rsidRPr="00983D2C">
          <w:rPr>
            <w:rStyle w:val="Hyperlink"/>
            <w:rFonts w:ascii="ITC Officina Sans Std Book" w:hAnsi="ITC Officina Sans Std Book"/>
            <w:color w:val="000000"/>
            <w:u w:val="none"/>
          </w:rPr>
          <w:t xml:space="preserve">Jordan University of Science and Technology </w:t>
        </w:r>
      </w:hyperlink>
    </w:p>
    <w:p w:rsidR="00044B3F" w:rsidRPr="00983D2C" w:rsidRDefault="00044B3F" w:rsidP="00044B3F">
      <w:pPr>
        <w:ind w:left="1416" w:firstLine="708"/>
        <w:rPr>
          <w:rFonts w:ascii="ITC Officina Sans Std Book" w:hAnsi="ITC Officina Sans Std Book"/>
          <w:color w:val="000000"/>
        </w:rPr>
      </w:pPr>
      <w:r w:rsidRPr="00983D2C">
        <w:rPr>
          <w:rFonts w:ascii="ITC Officina Sans Std Book" w:hAnsi="ITC Officina Sans Std Book" w:cs="Arial"/>
        </w:rPr>
        <w:t>Jordan University</w:t>
      </w:r>
      <w:r w:rsidRPr="00983D2C">
        <w:rPr>
          <w:rFonts w:ascii="ITC Officina Sans Std Book" w:hAnsi="ITC Officina Sans Std Book"/>
          <w:color w:val="000000"/>
        </w:rPr>
        <w:t xml:space="preserve"> </w:t>
      </w:r>
    </w:p>
    <w:p w:rsidR="00044B3F" w:rsidRPr="00983D2C" w:rsidRDefault="00D373FE" w:rsidP="00044B3F">
      <w:pPr>
        <w:ind w:left="1416" w:firstLine="708"/>
        <w:rPr>
          <w:rStyle w:val="Hervorhebung"/>
          <w:rFonts w:ascii="ITC Officina Sans Std Book" w:hAnsi="ITC Officina Sans Std Book"/>
          <w:i w:val="0"/>
          <w:iCs w:val="0"/>
        </w:rPr>
      </w:pPr>
      <w:proofErr w:type="spellStart"/>
      <w:r w:rsidRPr="00983D2C">
        <w:rPr>
          <w:rStyle w:val="Hervorhebung"/>
          <w:rFonts w:ascii="ITC Officina Sans Std Book" w:hAnsi="ITC Officina Sans Std Book"/>
          <w:i w:val="0"/>
          <w:iCs w:val="0"/>
        </w:rPr>
        <w:t>Mutah</w:t>
      </w:r>
      <w:proofErr w:type="spellEnd"/>
      <w:r w:rsidRPr="00983D2C">
        <w:rPr>
          <w:rStyle w:val="Hervorhebung"/>
          <w:rFonts w:ascii="ITC Officina Sans Std Book" w:hAnsi="ITC Officina Sans Std Book"/>
          <w:i w:val="0"/>
          <w:iCs w:val="0"/>
        </w:rPr>
        <w:t xml:space="preserve"> U</w:t>
      </w:r>
      <w:r w:rsidR="00044B3F" w:rsidRPr="00983D2C">
        <w:rPr>
          <w:rStyle w:val="Hervorhebung"/>
          <w:rFonts w:ascii="ITC Officina Sans Std Book" w:hAnsi="ITC Officina Sans Std Book"/>
          <w:i w:val="0"/>
          <w:iCs w:val="0"/>
        </w:rPr>
        <w:t xml:space="preserve">niversity </w:t>
      </w:r>
    </w:p>
    <w:p w:rsidR="00EF417B" w:rsidRPr="00983D2C" w:rsidRDefault="00EF417B" w:rsidP="00044B3F">
      <w:pPr>
        <w:ind w:left="1416" w:firstLine="708"/>
        <w:rPr>
          <w:rStyle w:val="Hervorhebung"/>
          <w:rFonts w:ascii="ITC Officina Sans Std Book" w:hAnsi="ITC Officina Sans Std Book"/>
          <w:i w:val="0"/>
          <w:iCs w:val="0"/>
        </w:rPr>
      </w:pPr>
      <w:r w:rsidRPr="00983D2C">
        <w:rPr>
          <w:rStyle w:val="Hervorhebung"/>
          <w:rFonts w:ascii="ITC Officina Sans Std Book" w:hAnsi="ITC Officina Sans Std Book"/>
          <w:i w:val="0"/>
          <w:iCs w:val="0"/>
        </w:rPr>
        <w:t xml:space="preserve">Al al-Bayt University </w:t>
      </w:r>
    </w:p>
    <w:p w:rsidR="00EF417B" w:rsidRPr="00983D2C" w:rsidRDefault="00EF417B" w:rsidP="00044B3F">
      <w:pPr>
        <w:ind w:left="1416" w:firstLine="708"/>
        <w:rPr>
          <w:rFonts w:ascii="ITC Officina Sans Std Book" w:hAnsi="ITC Officina Sans Std Book"/>
          <w:color w:val="000000" w:themeColor="text1"/>
        </w:rPr>
      </w:pPr>
      <w:r w:rsidRPr="00983D2C">
        <w:rPr>
          <w:rFonts w:ascii="ITC Officina Sans Std Book" w:hAnsi="ITC Officina Sans Std Book"/>
          <w:color w:val="000000" w:themeColor="text1"/>
        </w:rPr>
        <w:t>Balqa Applied University</w:t>
      </w:r>
    </w:p>
    <w:p w:rsidR="00D373FE" w:rsidRPr="00983D2C" w:rsidRDefault="00D373FE" w:rsidP="00D373FE">
      <w:pPr>
        <w:ind w:left="1416" w:firstLine="708"/>
        <w:rPr>
          <w:rStyle w:val="Hervorhebung"/>
          <w:rFonts w:ascii="ITC Officina Sans Std Book" w:hAnsi="ITC Officina Sans Std Book"/>
          <w:i w:val="0"/>
          <w:iCs w:val="0"/>
          <w:color w:val="000000"/>
        </w:rPr>
      </w:pPr>
      <w:r w:rsidRPr="00983D2C">
        <w:rPr>
          <w:rFonts w:ascii="ITC Officina Sans Std Book" w:hAnsi="ITC Officina Sans Std Book"/>
          <w:color w:val="000000"/>
        </w:rPr>
        <w:t>German Jordanian University</w:t>
      </w:r>
    </w:p>
    <w:p w:rsidR="00EF417B" w:rsidRPr="00983D2C" w:rsidRDefault="00EF417B" w:rsidP="00044B3F">
      <w:pPr>
        <w:ind w:left="1416" w:firstLine="708"/>
        <w:rPr>
          <w:rFonts w:ascii="ITC Officina Sans Std Book" w:hAnsi="ITC Officina Sans Std Book" w:cs="Calibri"/>
          <w:color w:val="000000"/>
        </w:rPr>
      </w:pPr>
      <w:proofErr w:type="spellStart"/>
      <w:r w:rsidRPr="00983D2C">
        <w:rPr>
          <w:rFonts w:ascii="ITC Officina Sans Std Book" w:hAnsi="ITC Officina Sans Std Book" w:cs="Calibri"/>
          <w:color w:val="000000"/>
        </w:rPr>
        <w:t>Almotahida</w:t>
      </w:r>
      <w:proofErr w:type="spellEnd"/>
      <w:r w:rsidRPr="00983D2C">
        <w:rPr>
          <w:rFonts w:ascii="ITC Officina Sans Std Book" w:hAnsi="ITC Officina Sans Std Book" w:cs="Calibri"/>
          <w:color w:val="000000"/>
        </w:rPr>
        <w:t xml:space="preserve"> Education Group (</w:t>
      </w:r>
      <w:proofErr w:type="spellStart"/>
      <w:r w:rsidRPr="00983D2C">
        <w:rPr>
          <w:rFonts w:ascii="ITC Officina Sans Std Book" w:hAnsi="ITC Officina Sans Std Book" w:cs="Calibri"/>
          <w:color w:val="000000"/>
        </w:rPr>
        <w:t>Almotahida</w:t>
      </w:r>
      <w:proofErr w:type="spellEnd"/>
      <w:r w:rsidRPr="00983D2C">
        <w:rPr>
          <w:rFonts w:ascii="ITC Officina Sans Std Book" w:hAnsi="ITC Officina Sans Std Book" w:cs="Calibri"/>
          <w:color w:val="000000"/>
        </w:rPr>
        <w:t xml:space="preserve">) </w:t>
      </w:r>
    </w:p>
    <w:p w:rsidR="00044B3F" w:rsidRPr="00983D2C" w:rsidRDefault="00EF417B" w:rsidP="00044B3F">
      <w:pPr>
        <w:ind w:left="1416" w:firstLine="708"/>
        <w:rPr>
          <w:rFonts w:ascii="ITC Officina Sans Std Book" w:hAnsi="ITC Officina Sans Std Book"/>
          <w:color w:val="000000"/>
        </w:rPr>
      </w:pPr>
      <w:r w:rsidRPr="00983D2C">
        <w:rPr>
          <w:rFonts w:ascii="ITC Officina Sans Std Book" w:hAnsi="ITC Officina Sans Std Book"/>
          <w:color w:val="000000"/>
        </w:rPr>
        <w:t>Slovak University of Agriculture in Nitra</w:t>
      </w:r>
    </w:p>
    <w:p w:rsidR="00EF417B" w:rsidRPr="00983D2C" w:rsidRDefault="00EF417B" w:rsidP="00EF417B">
      <w:pPr>
        <w:ind w:left="1416" w:firstLine="708"/>
        <w:rPr>
          <w:rFonts w:ascii="ITC Officina Sans Std Book" w:hAnsi="ITC Officina Sans Std Book"/>
        </w:rPr>
      </w:pPr>
      <w:r w:rsidRPr="00983D2C">
        <w:rPr>
          <w:rFonts w:ascii="ITC Officina Sans Std Book" w:hAnsi="ITC Officina Sans Std Book"/>
        </w:rPr>
        <w:t>AGORA Institute for knowledge</w:t>
      </w:r>
    </w:p>
    <w:p w:rsidR="00EF417B" w:rsidRPr="00983D2C" w:rsidRDefault="00EF417B" w:rsidP="00044B3F">
      <w:pPr>
        <w:ind w:left="1416" w:firstLine="708"/>
        <w:rPr>
          <w:rFonts w:ascii="ITC Officina Sans Std Book" w:hAnsi="ITC Officina Sans Std Book"/>
          <w:color w:val="000000"/>
        </w:rPr>
      </w:pPr>
      <w:r w:rsidRPr="00983D2C">
        <w:rPr>
          <w:rFonts w:ascii="ITC Officina Sans Std Book" w:hAnsi="ITC Officina Sans Std Book"/>
          <w:color w:val="000000"/>
        </w:rPr>
        <w:t xml:space="preserve">ISPAB - </w:t>
      </w:r>
      <w:proofErr w:type="spellStart"/>
      <w:r w:rsidRPr="00983D2C">
        <w:rPr>
          <w:rFonts w:ascii="ITC Officina Sans Std Book" w:hAnsi="ITC Officina Sans Std Book"/>
          <w:color w:val="000000"/>
        </w:rPr>
        <w:t>Instituto</w:t>
      </w:r>
      <w:proofErr w:type="spellEnd"/>
      <w:r w:rsidRPr="00983D2C">
        <w:rPr>
          <w:rFonts w:ascii="ITC Officina Sans Std Book" w:hAnsi="ITC Officina Sans Std Book"/>
          <w:color w:val="000000"/>
        </w:rPr>
        <w:t xml:space="preserve"> Superior de </w:t>
      </w:r>
      <w:proofErr w:type="spellStart"/>
      <w:r w:rsidRPr="00983D2C">
        <w:rPr>
          <w:rFonts w:ascii="ITC Officina Sans Std Book" w:hAnsi="ITC Officina Sans Std Book"/>
          <w:color w:val="000000"/>
        </w:rPr>
        <w:t>Paços</w:t>
      </w:r>
      <w:proofErr w:type="spellEnd"/>
      <w:r w:rsidRPr="00983D2C">
        <w:rPr>
          <w:rFonts w:ascii="ITC Officina Sans Std Book" w:hAnsi="ITC Officina Sans Std Book"/>
          <w:color w:val="000000"/>
        </w:rPr>
        <w:t xml:space="preserve"> de </w:t>
      </w:r>
      <w:proofErr w:type="spellStart"/>
      <w:r w:rsidRPr="00983D2C">
        <w:rPr>
          <w:rFonts w:ascii="ITC Officina Sans Std Book" w:hAnsi="ITC Officina Sans Std Book"/>
          <w:color w:val="000000"/>
        </w:rPr>
        <w:t>Brandão</w:t>
      </w:r>
      <w:proofErr w:type="spellEnd"/>
    </w:p>
    <w:p w:rsidR="00EF417B" w:rsidRPr="00983D2C" w:rsidRDefault="00EF417B" w:rsidP="00044B3F">
      <w:pPr>
        <w:ind w:left="1416" w:firstLine="708"/>
        <w:rPr>
          <w:rFonts w:ascii="ITC Officina Sans Std Book" w:hAnsi="ITC Officina Sans Std Book"/>
          <w:color w:val="000000"/>
          <w:lang w:val="de-DE"/>
        </w:rPr>
      </w:pPr>
      <w:r w:rsidRPr="00983D2C">
        <w:rPr>
          <w:rFonts w:ascii="ITC Officina Sans Std Book" w:hAnsi="ITC Officina Sans Std Book"/>
          <w:lang w:val="pt-PT"/>
        </w:rPr>
        <w:t>Paulo &amp; Beatriz, Lda (P&amp;B)</w:t>
      </w:r>
    </w:p>
    <w:p w:rsidR="00044B3F" w:rsidRPr="00983D2C" w:rsidRDefault="00044B3F" w:rsidP="00044B3F">
      <w:pPr>
        <w:ind w:left="1416" w:firstLine="708"/>
        <w:rPr>
          <w:rFonts w:ascii="ITC Officina Sans Std Book" w:hAnsi="ITC Officina Sans Std Book"/>
          <w:color w:val="000000"/>
          <w:lang w:val="de-DE"/>
        </w:rPr>
      </w:pPr>
    </w:p>
    <w:p w:rsidR="00044B3F" w:rsidRPr="00983D2C" w:rsidRDefault="00044B3F" w:rsidP="00044B3F">
      <w:pPr>
        <w:ind w:left="1416" w:firstLine="708"/>
        <w:rPr>
          <w:rFonts w:ascii="ITC Officina Sans Std Book" w:hAnsi="ITC Officina Sans Std Book"/>
          <w:color w:val="000000"/>
          <w:lang w:val="de-DE"/>
        </w:rPr>
      </w:pPr>
    </w:p>
    <w:p w:rsidR="00044B3F" w:rsidRPr="00983D2C" w:rsidRDefault="00044B3F" w:rsidP="00044B3F">
      <w:pPr>
        <w:ind w:left="1416" w:firstLine="708"/>
        <w:rPr>
          <w:rFonts w:ascii="ITC Officina Sans Std Book" w:hAnsi="ITC Officina Sans Std Book"/>
          <w:color w:val="000000"/>
          <w:lang w:val="de-DE"/>
        </w:rPr>
      </w:pPr>
    </w:p>
    <w:p w:rsidR="00044B3F" w:rsidRPr="00983D2C" w:rsidRDefault="00044B3F" w:rsidP="00044B3F">
      <w:pPr>
        <w:ind w:left="1416" w:firstLine="708"/>
        <w:rPr>
          <w:rFonts w:ascii="ITC Officina Sans Std Book" w:hAnsi="ITC Officina Sans Std Book"/>
          <w:color w:val="000000"/>
          <w:lang w:val="de-DE"/>
        </w:rPr>
      </w:pPr>
    </w:p>
    <w:p w:rsidR="00044B3F" w:rsidRPr="00983D2C" w:rsidRDefault="00044B3F" w:rsidP="00044B3F">
      <w:pPr>
        <w:ind w:left="1416" w:firstLine="708"/>
        <w:rPr>
          <w:rFonts w:ascii="ITC Officina Sans Std Book" w:hAnsi="ITC Officina Sans Std Book"/>
          <w:color w:val="000000"/>
          <w:lang w:val="de-DE"/>
        </w:rPr>
      </w:pPr>
    </w:p>
    <w:p w:rsidR="00044B3F" w:rsidRPr="00983D2C" w:rsidRDefault="00044B3F" w:rsidP="00044B3F">
      <w:pPr>
        <w:ind w:left="1416" w:firstLine="708"/>
        <w:rPr>
          <w:rFonts w:ascii="ITC Officina Sans Std Book" w:hAnsi="ITC Officina Sans Std Book"/>
          <w:color w:val="000000"/>
          <w:lang w:val="de-DE"/>
        </w:rPr>
      </w:pPr>
    </w:p>
    <w:p w:rsidR="00044B3F" w:rsidRPr="00983D2C" w:rsidRDefault="00044B3F" w:rsidP="00044B3F">
      <w:pPr>
        <w:ind w:left="1416" w:firstLine="708"/>
        <w:rPr>
          <w:rFonts w:ascii="ITC Officina Sans Std Book" w:hAnsi="ITC Officina Sans Std Book"/>
          <w:color w:val="000000"/>
          <w:lang w:val="de-DE"/>
        </w:rPr>
      </w:pPr>
    </w:p>
    <w:p w:rsidR="00044B3F" w:rsidRPr="00983D2C" w:rsidRDefault="00EE4DA5" w:rsidP="00983D2C">
      <w:pPr>
        <w:spacing w:before="0" w:after="200" w:line="276" w:lineRule="auto"/>
        <w:rPr>
          <w:rFonts w:ascii="ITC Officina Sans Std Book" w:hAnsi="ITC Officina Sans Std Book"/>
          <w:b/>
          <w:color w:val="000000"/>
          <w:sz w:val="32"/>
          <w:szCs w:val="32"/>
        </w:rPr>
      </w:pPr>
      <w:r w:rsidRPr="00983D2C">
        <w:rPr>
          <w:rFonts w:ascii="ITC Officina Sans Std Book" w:hAnsi="ITC Officina Sans Std Book"/>
          <w:b/>
          <w:color w:val="000000"/>
          <w:sz w:val="32"/>
          <w:szCs w:val="32"/>
          <w:lang w:val="de-DE"/>
        </w:rPr>
        <w:br w:type="page"/>
      </w:r>
      <w:r w:rsidR="00044B3F" w:rsidRPr="00983D2C">
        <w:rPr>
          <w:rFonts w:ascii="ITC Officina Sans Std Book" w:hAnsi="ITC Officina Sans Std Book"/>
          <w:b/>
          <w:color w:val="000000"/>
          <w:sz w:val="32"/>
          <w:szCs w:val="32"/>
        </w:rPr>
        <w:lastRenderedPageBreak/>
        <w:t>Agenda</w:t>
      </w:r>
    </w:p>
    <w:p w:rsidR="00044B3F" w:rsidRPr="00983D2C" w:rsidRDefault="00044B3F" w:rsidP="00044B3F">
      <w:pPr>
        <w:rPr>
          <w:rFonts w:ascii="ITC Officina Sans Std Book" w:hAnsi="ITC Officina Sans Std Book"/>
          <w:b/>
          <w:color w:val="000000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044B3F" w:rsidRPr="00983D2C" w:rsidTr="00477A28">
        <w:trPr>
          <w:cantSplit/>
          <w:trHeight w:val="535"/>
        </w:trPr>
        <w:tc>
          <w:tcPr>
            <w:tcW w:w="9142" w:type="dxa"/>
            <w:gridSpan w:val="2"/>
            <w:tcBorders>
              <w:top w:val="single" w:sz="12" w:space="0" w:color="808080"/>
            </w:tcBorders>
            <w:shd w:val="clear" w:color="auto" w:fill="F2F2F2"/>
            <w:vAlign w:val="center"/>
          </w:tcPr>
          <w:p w:rsidR="00044B3F" w:rsidRPr="00983D2C" w:rsidRDefault="00C559EA" w:rsidP="00C559EA">
            <w:pPr>
              <w:pStyle w:val="berschrift2"/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</w:rPr>
            </w:pPr>
            <w:r w:rsidRPr="00983D2C">
              <w:rPr>
                <w:rStyle w:val="st"/>
                <w:rFonts w:ascii="ITC Officina Sans Std Book" w:hAnsi="ITC Officina Sans Std Book"/>
                <w:color w:val="000000"/>
                <w:sz w:val="20"/>
                <w:lang w:val="en-GB"/>
              </w:rPr>
              <w:t>Friday</w:t>
            </w:r>
            <w:r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</w:rPr>
              <w:t xml:space="preserve">, </w:t>
            </w:r>
            <w:r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  <w:lang w:val="en-GB"/>
              </w:rPr>
              <w:t>28.09.2018</w:t>
            </w:r>
          </w:p>
        </w:tc>
      </w:tr>
      <w:tr w:rsidR="00044B3F" w:rsidRPr="00983D2C" w:rsidTr="00477A28">
        <w:trPr>
          <w:cantSplit/>
          <w:trHeight w:val="187"/>
        </w:trPr>
        <w:tc>
          <w:tcPr>
            <w:tcW w:w="2338" w:type="dxa"/>
            <w:shd w:val="clear" w:color="auto" w:fill="F2F2F2"/>
            <w:vAlign w:val="center"/>
          </w:tcPr>
          <w:p w:rsidR="00044B3F" w:rsidRPr="00983D2C" w:rsidRDefault="00044B3F" w:rsidP="00477A28">
            <w:pPr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04" w:type="dxa"/>
            <w:shd w:val="clear" w:color="auto" w:fill="F2F2F2"/>
            <w:vAlign w:val="center"/>
          </w:tcPr>
          <w:p w:rsidR="00044B3F" w:rsidRPr="00983D2C" w:rsidRDefault="00044B3F" w:rsidP="00477A28">
            <w:pPr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shorttext"/>
                <w:rFonts w:ascii="ITC Officina Sans Std Book" w:hAnsi="ITC Officina Sans Std Book"/>
                <w:color w:val="000000"/>
                <w:sz w:val="20"/>
                <w:szCs w:val="20"/>
                <w:lang w:val="en"/>
              </w:rPr>
              <w:t>content</w:t>
            </w:r>
          </w:p>
        </w:tc>
      </w:tr>
      <w:tr w:rsidR="00044B3F" w:rsidRPr="00983D2C" w:rsidTr="00477A28">
        <w:trPr>
          <w:cantSplit/>
          <w:trHeight w:val="187"/>
        </w:trPr>
        <w:tc>
          <w:tcPr>
            <w:tcW w:w="2338" w:type="dxa"/>
          </w:tcPr>
          <w:p w:rsidR="00044B3F" w:rsidRPr="00983D2C" w:rsidRDefault="00044B3F" w:rsidP="00477A2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:rsidR="00044B3F" w:rsidRPr="00983D2C" w:rsidRDefault="00044B3F" w:rsidP="00A178F9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Arriv</w:t>
            </w:r>
            <w:r w:rsidR="00A178F9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al</w:t>
            </w:r>
          </w:p>
        </w:tc>
      </w:tr>
    </w:tbl>
    <w:p w:rsidR="00044B3F" w:rsidRPr="00983D2C" w:rsidRDefault="00044B3F" w:rsidP="00044B3F">
      <w:pPr>
        <w:rPr>
          <w:rFonts w:ascii="ITC Officina Sans Std Book" w:hAnsi="ITC Officina Sans Std Book"/>
          <w:sz w:val="20"/>
          <w:szCs w:val="20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044B3F" w:rsidRPr="00983D2C" w:rsidTr="00477A28">
        <w:trPr>
          <w:cantSplit/>
          <w:trHeight w:val="535"/>
        </w:trPr>
        <w:tc>
          <w:tcPr>
            <w:tcW w:w="9142" w:type="dxa"/>
            <w:gridSpan w:val="2"/>
            <w:tcBorders>
              <w:top w:val="single" w:sz="12" w:space="0" w:color="808080"/>
            </w:tcBorders>
            <w:shd w:val="clear" w:color="auto" w:fill="F2F2F2"/>
            <w:vAlign w:val="center"/>
          </w:tcPr>
          <w:p w:rsidR="00044B3F" w:rsidRPr="00983D2C" w:rsidRDefault="003E3A40" w:rsidP="00223993">
            <w:pPr>
              <w:pStyle w:val="berschrift2"/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  <w:lang w:val="de-DE"/>
              </w:rPr>
            </w:pPr>
            <w:r w:rsidRPr="00983D2C">
              <w:rPr>
                <w:rStyle w:val="st"/>
                <w:rFonts w:ascii="ITC Officina Sans Std Book" w:hAnsi="ITC Officina Sans Std Book"/>
                <w:color w:val="000000"/>
                <w:sz w:val="20"/>
                <w:lang w:val="en-GB"/>
              </w:rPr>
              <w:t>Saturday</w:t>
            </w:r>
            <w:r w:rsidR="0059207B"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</w:rPr>
              <w:t xml:space="preserve">, </w:t>
            </w:r>
            <w:r w:rsidR="00D373FE"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</w:rPr>
              <w:t>2</w:t>
            </w:r>
            <w:r w:rsidR="00C559EA"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  <w:lang w:val="de-DE"/>
              </w:rPr>
              <w:t>9</w:t>
            </w:r>
            <w:r w:rsidR="00C559EA"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</w:rPr>
              <w:t>.10.201</w:t>
            </w:r>
            <w:r w:rsidR="00223993"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  <w:lang w:val="en-US"/>
              </w:rPr>
              <w:t>8</w:t>
            </w:r>
          </w:p>
        </w:tc>
      </w:tr>
      <w:tr w:rsidR="00044B3F" w:rsidRPr="00983D2C" w:rsidTr="00477A28">
        <w:trPr>
          <w:cantSplit/>
          <w:trHeight w:val="187"/>
        </w:trPr>
        <w:tc>
          <w:tcPr>
            <w:tcW w:w="2338" w:type="dxa"/>
            <w:shd w:val="clear" w:color="auto" w:fill="F2F2F2"/>
            <w:vAlign w:val="center"/>
          </w:tcPr>
          <w:p w:rsidR="00044B3F" w:rsidRPr="00983D2C" w:rsidRDefault="00044B3F" w:rsidP="00477A28">
            <w:pPr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04" w:type="dxa"/>
            <w:shd w:val="clear" w:color="auto" w:fill="F2F2F2"/>
            <w:vAlign w:val="center"/>
          </w:tcPr>
          <w:p w:rsidR="00044B3F" w:rsidRPr="00983D2C" w:rsidRDefault="00044B3F" w:rsidP="00477A28">
            <w:pPr>
              <w:rPr>
                <w:rStyle w:val="Fett"/>
                <w:rFonts w:ascii="ITC Officina Sans Std Book" w:hAnsi="ITC Officina Sans Std Book"/>
                <w:b w:val="0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shorttext"/>
                <w:rFonts w:ascii="ITC Officina Sans Std Book" w:hAnsi="ITC Officina Sans Std Book"/>
                <w:b/>
                <w:bCs/>
                <w:color w:val="000000"/>
                <w:sz w:val="20"/>
                <w:szCs w:val="20"/>
                <w:lang w:val="en"/>
              </w:rPr>
              <w:t>content</w:t>
            </w:r>
          </w:p>
        </w:tc>
      </w:tr>
      <w:tr w:rsidR="00044B3F" w:rsidRPr="00983D2C" w:rsidTr="00477A28">
        <w:trPr>
          <w:cantSplit/>
          <w:trHeight w:val="187"/>
        </w:trPr>
        <w:tc>
          <w:tcPr>
            <w:tcW w:w="2338" w:type="dxa"/>
          </w:tcPr>
          <w:p w:rsidR="00044B3F" w:rsidRPr="00983D2C" w:rsidRDefault="00044B3F" w:rsidP="00477A2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09:30-10:00</w:t>
            </w:r>
          </w:p>
        </w:tc>
        <w:tc>
          <w:tcPr>
            <w:tcW w:w="6804" w:type="dxa"/>
          </w:tcPr>
          <w:p w:rsidR="00044B3F" w:rsidRPr="00983D2C" w:rsidRDefault="00044B3F" w:rsidP="00477A2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Registration  </w:t>
            </w:r>
          </w:p>
        </w:tc>
      </w:tr>
      <w:tr w:rsidR="00044B3F" w:rsidRPr="00983D2C" w:rsidTr="00477A28">
        <w:trPr>
          <w:cantSplit/>
          <w:trHeight w:val="187"/>
        </w:trPr>
        <w:tc>
          <w:tcPr>
            <w:tcW w:w="2338" w:type="dxa"/>
          </w:tcPr>
          <w:p w:rsidR="00D373FE" w:rsidRPr="00983D2C" w:rsidRDefault="00D373FE" w:rsidP="00477A2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</w:p>
          <w:p w:rsidR="00044B3F" w:rsidRPr="00983D2C" w:rsidRDefault="00EF417B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10:00-1</w:t>
            </w:r>
            <w:r w:rsidR="00C559EA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0</w:t>
            </w: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:</w:t>
            </w:r>
            <w:r w:rsidR="00C559EA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:rsidR="00EA266E" w:rsidRPr="00983D2C" w:rsidRDefault="00044B3F" w:rsidP="0083481C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Opening of the Workshop </w:t>
            </w:r>
          </w:p>
          <w:p w:rsidR="00044B3F" w:rsidRPr="00983D2C" w:rsidRDefault="00D373FE" w:rsidP="00477A28">
            <w:pPr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</w:pPr>
            <w:proofErr w:type="spellStart"/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  <w:t>Prof.</w:t>
            </w:r>
            <w:proofErr w:type="spellEnd"/>
            <w:r w:rsidR="00E434E0"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  <w:t>Dr.</w:t>
            </w:r>
            <w:proofErr w:type="spellEnd"/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  <w:t xml:space="preserve"> </w:t>
            </w:r>
            <w:r w:rsidR="00C559EA"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  <w:t>Klaus Hering</w:t>
            </w:r>
            <w:r w:rsidR="00044B3F"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  <w:t xml:space="preserve"> – HTWK Leipzig</w:t>
            </w:r>
          </w:p>
          <w:p w:rsidR="00D373FE" w:rsidRPr="00983D2C" w:rsidRDefault="00C559EA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</w:pPr>
            <w:proofErr w:type="spellStart"/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  <w:t>Dr.</w:t>
            </w:r>
            <w:proofErr w:type="spellEnd"/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  <w:t xml:space="preserve"> Riyadh Qashi</w:t>
            </w:r>
          </w:p>
          <w:p w:rsidR="00365C26" w:rsidRPr="00983D2C" w:rsidRDefault="00365C26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lang w:val="en-GB"/>
              </w:rPr>
              <w:t>M.Sc. Alex Dekin</w:t>
            </w:r>
          </w:p>
        </w:tc>
      </w:tr>
      <w:tr w:rsidR="00044B3F" w:rsidRPr="00983D2C" w:rsidTr="00477A28">
        <w:trPr>
          <w:cantSplit/>
          <w:trHeight w:val="187"/>
        </w:trPr>
        <w:tc>
          <w:tcPr>
            <w:tcW w:w="2338" w:type="dxa"/>
          </w:tcPr>
          <w:p w:rsidR="00044B3F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10:15-12</w:t>
            </w:r>
            <w:r w:rsidR="00044B3F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6804" w:type="dxa"/>
          </w:tcPr>
          <w:p w:rsidR="00C559EA" w:rsidRPr="00983D2C" w:rsidRDefault="00C559EA" w:rsidP="00477A2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P&amp;B </w:t>
            </w:r>
            <w:r w:rsidR="00365C26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&amp; AABU</w:t>
            </w:r>
            <w:r w:rsidR="00D14B5E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, AGORA</w:t>
            </w:r>
          </w:p>
          <w:p w:rsidR="00C559EA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Quality Assurance in  VTC Project </w:t>
            </w:r>
          </w:p>
        </w:tc>
      </w:tr>
      <w:tr w:rsidR="00C559EA" w:rsidRPr="00983D2C" w:rsidTr="00477A28">
        <w:trPr>
          <w:cantSplit/>
          <w:trHeight w:val="187"/>
        </w:trPr>
        <w:tc>
          <w:tcPr>
            <w:tcW w:w="2338" w:type="dxa"/>
          </w:tcPr>
          <w:p w:rsidR="00C559EA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12:15-13:15</w:t>
            </w:r>
          </w:p>
        </w:tc>
        <w:tc>
          <w:tcPr>
            <w:tcW w:w="6804" w:type="dxa"/>
          </w:tcPr>
          <w:p w:rsidR="00C559EA" w:rsidRPr="00983D2C" w:rsidRDefault="00C559EA" w:rsidP="00477A2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Lunch</w:t>
            </w:r>
          </w:p>
        </w:tc>
      </w:tr>
      <w:tr w:rsidR="00C559EA" w:rsidRPr="00983D2C" w:rsidTr="00477A28">
        <w:trPr>
          <w:cantSplit/>
          <w:trHeight w:val="187"/>
        </w:trPr>
        <w:tc>
          <w:tcPr>
            <w:tcW w:w="2338" w:type="dxa"/>
          </w:tcPr>
          <w:p w:rsidR="00C559EA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13:15-16:30</w:t>
            </w:r>
          </w:p>
        </w:tc>
        <w:tc>
          <w:tcPr>
            <w:tcW w:w="6804" w:type="dxa"/>
          </w:tcPr>
          <w:p w:rsidR="00C559EA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P&amp;B, </w:t>
            </w:r>
            <w:r w:rsidR="00365C26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AABU</w:t>
            </w:r>
            <w:r w:rsidR="00D14B5E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,  AGORA</w:t>
            </w:r>
          </w:p>
          <w:p w:rsidR="00C559EA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Quality Assurance in  VTC Project</w:t>
            </w:r>
          </w:p>
          <w:p w:rsidR="00C559EA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Discussion </w:t>
            </w:r>
            <w:r w:rsidR="003E3A40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 of </w:t>
            </w: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the Quality of the developed Courses</w:t>
            </w:r>
          </w:p>
        </w:tc>
      </w:tr>
      <w:tr w:rsidR="00C559EA" w:rsidRPr="00983D2C" w:rsidTr="00477A28">
        <w:trPr>
          <w:cantSplit/>
          <w:trHeight w:val="187"/>
        </w:trPr>
        <w:tc>
          <w:tcPr>
            <w:tcW w:w="2338" w:type="dxa"/>
          </w:tcPr>
          <w:p w:rsidR="00C559EA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6804" w:type="dxa"/>
          </w:tcPr>
          <w:p w:rsidR="00C559EA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End of first day</w:t>
            </w:r>
          </w:p>
        </w:tc>
      </w:tr>
    </w:tbl>
    <w:p w:rsidR="00365C26" w:rsidRPr="00983D2C" w:rsidRDefault="00365C26" w:rsidP="00E367B9">
      <w:pPr>
        <w:rPr>
          <w:rFonts w:ascii="ITC Officina Sans Std Book" w:hAnsi="ITC Officina Sans Std Book"/>
          <w:color w:val="000000"/>
          <w:sz w:val="20"/>
          <w:szCs w:val="20"/>
        </w:rPr>
      </w:pPr>
    </w:p>
    <w:p w:rsidR="00044B3F" w:rsidRPr="00983D2C" w:rsidRDefault="00365C26" w:rsidP="00365C26">
      <w:pPr>
        <w:spacing w:before="0" w:after="200" w:line="276" w:lineRule="auto"/>
        <w:rPr>
          <w:rFonts w:ascii="ITC Officina Sans Std Book" w:hAnsi="ITC Officina Sans Std Book"/>
          <w:color w:val="000000"/>
          <w:sz w:val="20"/>
          <w:szCs w:val="20"/>
        </w:rPr>
      </w:pPr>
      <w:r w:rsidRPr="00983D2C">
        <w:rPr>
          <w:rFonts w:ascii="ITC Officina Sans Std Book" w:hAnsi="ITC Officina Sans Std Book"/>
          <w:color w:val="000000"/>
          <w:sz w:val="20"/>
          <w:szCs w:val="20"/>
        </w:rPr>
        <w:br w:type="page"/>
      </w: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371"/>
      </w:tblGrid>
      <w:tr w:rsidR="00044B3F" w:rsidRPr="00983D2C" w:rsidTr="00477A28">
        <w:trPr>
          <w:cantSplit/>
          <w:trHeight w:val="535"/>
        </w:trPr>
        <w:tc>
          <w:tcPr>
            <w:tcW w:w="9142" w:type="dxa"/>
            <w:gridSpan w:val="2"/>
            <w:tcBorders>
              <w:top w:val="single" w:sz="12" w:space="0" w:color="808080"/>
            </w:tcBorders>
            <w:shd w:val="clear" w:color="auto" w:fill="F2F2F2"/>
            <w:vAlign w:val="center"/>
          </w:tcPr>
          <w:p w:rsidR="00044B3F" w:rsidRPr="00983D2C" w:rsidRDefault="00C559EA" w:rsidP="00477A28">
            <w:pPr>
              <w:pStyle w:val="berschrift2"/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  <w:lang w:val="de-DE"/>
              </w:rPr>
            </w:pPr>
            <w:proofErr w:type="spellStart"/>
            <w:r w:rsidRPr="00983D2C">
              <w:rPr>
                <w:rStyle w:val="st"/>
                <w:rFonts w:ascii="ITC Officina Sans Std Book" w:hAnsi="ITC Officina Sans Std Book"/>
                <w:color w:val="000000"/>
                <w:sz w:val="20"/>
                <w:lang w:val="de-DE"/>
              </w:rPr>
              <w:lastRenderedPageBreak/>
              <w:t>Sunday</w:t>
            </w:r>
            <w:proofErr w:type="spellEnd"/>
            <w:r w:rsidR="00672C93"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</w:rPr>
              <w:t xml:space="preserve">, </w:t>
            </w:r>
            <w:r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  <w:lang w:val="de-DE"/>
              </w:rPr>
              <w:t>30</w:t>
            </w:r>
            <w:r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</w:rPr>
              <w:t>.</w:t>
            </w:r>
            <w:r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  <w:lang w:val="de-DE"/>
              </w:rPr>
              <w:t>09</w:t>
            </w:r>
            <w:r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</w:rPr>
              <w:t>.20</w:t>
            </w:r>
            <w:r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  <w:lang w:val="de-DE"/>
              </w:rPr>
              <w:t>18</w:t>
            </w:r>
          </w:p>
        </w:tc>
      </w:tr>
      <w:tr w:rsidR="00044B3F" w:rsidRPr="00983D2C" w:rsidTr="00477A28">
        <w:trPr>
          <w:cantSplit/>
          <w:trHeight w:val="187"/>
        </w:trPr>
        <w:tc>
          <w:tcPr>
            <w:tcW w:w="1771" w:type="dxa"/>
            <w:shd w:val="clear" w:color="auto" w:fill="F2F2F2"/>
            <w:vAlign w:val="center"/>
          </w:tcPr>
          <w:p w:rsidR="00044B3F" w:rsidRPr="00983D2C" w:rsidRDefault="00044B3F" w:rsidP="00477A28">
            <w:pPr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7371" w:type="dxa"/>
            <w:shd w:val="clear" w:color="auto" w:fill="F2F2F2"/>
            <w:vAlign w:val="center"/>
          </w:tcPr>
          <w:p w:rsidR="00044B3F" w:rsidRPr="00983D2C" w:rsidRDefault="00044B3F" w:rsidP="00477A28">
            <w:pPr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shorttext"/>
                <w:rFonts w:ascii="ITC Officina Sans Std Book" w:hAnsi="ITC Officina Sans Std Book"/>
                <w:color w:val="000000"/>
                <w:sz w:val="20"/>
                <w:szCs w:val="20"/>
                <w:lang w:val="en"/>
              </w:rPr>
              <w:t>content</w:t>
            </w:r>
          </w:p>
        </w:tc>
      </w:tr>
      <w:tr w:rsidR="00C559EA" w:rsidRPr="00983D2C" w:rsidTr="00477A28">
        <w:trPr>
          <w:cantSplit/>
          <w:trHeight w:val="187"/>
        </w:trPr>
        <w:tc>
          <w:tcPr>
            <w:tcW w:w="1771" w:type="dxa"/>
          </w:tcPr>
          <w:p w:rsidR="00C559EA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09:30-10:00</w:t>
            </w:r>
          </w:p>
        </w:tc>
        <w:tc>
          <w:tcPr>
            <w:tcW w:w="7371" w:type="dxa"/>
          </w:tcPr>
          <w:p w:rsidR="00C559EA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Registration  </w:t>
            </w:r>
          </w:p>
        </w:tc>
      </w:tr>
      <w:tr w:rsidR="00C559EA" w:rsidRPr="00983D2C" w:rsidTr="00477A28">
        <w:trPr>
          <w:cantSplit/>
          <w:trHeight w:val="187"/>
        </w:trPr>
        <w:tc>
          <w:tcPr>
            <w:tcW w:w="1771" w:type="dxa"/>
          </w:tcPr>
          <w:p w:rsidR="00C559EA" w:rsidRPr="00983D2C" w:rsidRDefault="00C559EA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  <w:lang w:val="de-DE" w:bidi="ar-JO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10:00-12</w:t>
            </w: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lang w:val="de-DE" w:bidi="ar-JO"/>
              </w:rPr>
              <w:t>:15</w:t>
            </w:r>
          </w:p>
        </w:tc>
        <w:tc>
          <w:tcPr>
            <w:tcW w:w="7371" w:type="dxa"/>
          </w:tcPr>
          <w:p w:rsidR="00C559EA" w:rsidRPr="00983D2C" w:rsidRDefault="00C559EA" w:rsidP="002D19D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Discussion  of developed training Courses</w:t>
            </w:r>
            <w:r w:rsidR="002D19D8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 </w:t>
            </w:r>
            <w:r w:rsidR="00365C26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in JO </w:t>
            </w:r>
            <w:r w:rsidR="002D19D8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and the evaluation </w:t>
            </w:r>
          </w:p>
          <w:p w:rsidR="00C559EA" w:rsidRPr="00983D2C" w:rsidRDefault="002D19D8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Presentation GJU</w:t>
            </w:r>
          </w:p>
          <w:p w:rsidR="002D19D8" w:rsidRPr="00983D2C" w:rsidRDefault="002D19D8" w:rsidP="002D19D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Presentation UJ</w:t>
            </w:r>
          </w:p>
          <w:p w:rsidR="002D19D8" w:rsidRPr="00983D2C" w:rsidRDefault="002D19D8" w:rsidP="002D19D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Presentation MU</w:t>
            </w:r>
          </w:p>
          <w:p w:rsidR="002D19D8" w:rsidRPr="00983D2C" w:rsidRDefault="002D19D8" w:rsidP="002D19D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Presentation BAU</w:t>
            </w:r>
          </w:p>
          <w:p w:rsidR="002D19D8" w:rsidRPr="00983D2C" w:rsidRDefault="002D19D8" w:rsidP="002D19D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Presentation JUST</w:t>
            </w:r>
          </w:p>
          <w:p w:rsidR="002D19D8" w:rsidRPr="00983D2C" w:rsidRDefault="002D19D8" w:rsidP="002D19D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Presentation ABU</w:t>
            </w:r>
          </w:p>
          <w:p w:rsidR="00365C26" w:rsidRPr="00983D2C" w:rsidRDefault="00365C26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Presentation AEG</w:t>
            </w:r>
          </w:p>
          <w:p w:rsidR="002D19D8" w:rsidRPr="00983D2C" w:rsidRDefault="002D19D8" w:rsidP="002D19D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Discussion  of the evaluation </w:t>
            </w:r>
            <w:r w:rsidR="006E05DF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AGORA, </w:t>
            </w: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SUA, P&amp;B, ISPAB</w:t>
            </w:r>
          </w:p>
        </w:tc>
      </w:tr>
      <w:tr w:rsidR="00C559EA" w:rsidRPr="00983D2C" w:rsidTr="00477A28">
        <w:trPr>
          <w:cantSplit/>
          <w:trHeight w:val="187"/>
        </w:trPr>
        <w:tc>
          <w:tcPr>
            <w:tcW w:w="1771" w:type="dxa"/>
          </w:tcPr>
          <w:p w:rsidR="00C559EA" w:rsidRPr="00983D2C" w:rsidRDefault="00C559EA" w:rsidP="002D19D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12:</w:t>
            </w:r>
            <w:r w:rsidR="002D19D8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15-13:15</w:t>
            </w:r>
          </w:p>
        </w:tc>
        <w:tc>
          <w:tcPr>
            <w:tcW w:w="7371" w:type="dxa"/>
          </w:tcPr>
          <w:p w:rsidR="00C559EA" w:rsidRPr="00983D2C" w:rsidRDefault="002D19D8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Lunch</w:t>
            </w:r>
          </w:p>
        </w:tc>
      </w:tr>
      <w:tr w:rsidR="00C559EA" w:rsidRPr="00983D2C" w:rsidTr="00477A28">
        <w:trPr>
          <w:cantSplit/>
          <w:trHeight w:val="187"/>
        </w:trPr>
        <w:tc>
          <w:tcPr>
            <w:tcW w:w="1771" w:type="dxa"/>
          </w:tcPr>
          <w:p w:rsidR="00C559EA" w:rsidRPr="00983D2C" w:rsidRDefault="002D19D8" w:rsidP="002D19D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13:14-15:30</w:t>
            </w:r>
          </w:p>
        </w:tc>
        <w:tc>
          <w:tcPr>
            <w:tcW w:w="7371" w:type="dxa"/>
          </w:tcPr>
          <w:p w:rsidR="00C559EA" w:rsidRPr="00983D2C" w:rsidRDefault="002D19D8" w:rsidP="002D19D8">
            <w:pPr>
              <w:pStyle w:val="berschrift3"/>
              <w:rPr>
                <w:rFonts w:ascii="ITC Officina Sans Std Book" w:hAnsi="ITC Officina Sans Std Book"/>
                <w:b w:val="0"/>
                <w:bCs w:val="0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b w:val="0"/>
                <w:bCs w:val="0"/>
                <w:color w:val="000000"/>
                <w:sz w:val="20"/>
                <w:szCs w:val="20"/>
              </w:rPr>
              <w:t xml:space="preserve">Discussion of the evaluation SUA, P&amp;B, ISPAB </w:t>
            </w:r>
          </w:p>
        </w:tc>
      </w:tr>
      <w:tr w:rsidR="002D19D8" w:rsidRPr="00983D2C" w:rsidTr="00477A28">
        <w:trPr>
          <w:cantSplit/>
          <w:trHeight w:val="187"/>
        </w:trPr>
        <w:tc>
          <w:tcPr>
            <w:tcW w:w="1771" w:type="dxa"/>
          </w:tcPr>
          <w:p w:rsidR="002D19D8" w:rsidRPr="00983D2C" w:rsidRDefault="002D19D8" w:rsidP="00C559EA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15:30-16:30</w:t>
            </w:r>
          </w:p>
        </w:tc>
        <w:tc>
          <w:tcPr>
            <w:tcW w:w="7371" w:type="dxa"/>
          </w:tcPr>
          <w:p w:rsidR="003E3A40" w:rsidRPr="00983D2C" w:rsidRDefault="003E3A40" w:rsidP="00C559EA">
            <w:pPr>
              <w:pStyle w:val="berschrift3"/>
              <w:rPr>
                <w:rFonts w:ascii="ITC Officina Sans Std Book" w:hAnsi="ITC Officina Sans Std Book"/>
                <w:b w:val="0"/>
                <w:bCs w:val="0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sz w:val="20"/>
                <w:szCs w:val="20"/>
              </w:rPr>
              <w:t>AEG and GJU</w:t>
            </w:r>
            <w:r w:rsidRPr="00983D2C">
              <w:rPr>
                <w:rFonts w:ascii="ITC Officina Sans Std Book" w:hAnsi="ITC Officina Sans Std Book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:rsidR="002D19D8" w:rsidRPr="00983D2C" w:rsidRDefault="003E3A40" w:rsidP="003E3A40">
            <w:pPr>
              <w:pStyle w:val="berschrift3"/>
              <w:rPr>
                <w:rFonts w:ascii="ITC Officina Sans Std Book" w:hAnsi="ITC Officina Sans Std Book"/>
                <w:b w:val="0"/>
                <w:bCs w:val="0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b w:val="0"/>
                <w:bCs w:val="0"/>
                <w:color w:val="000000"/>
                <w:sz w:val="20"/>
                <w:szCs w:val="20"/>
              </w:rPr>
              <w:t>VTC regional C</w:t>
            </w:r>
            <w:r w:rsidR="002D19D8" w:rsidRPr="00983D2C">
              <w:rPr>
                <w:rFonts w:ascii="ITC Officina Sans Std Book" w:hAnsi="ITC Officina Sans Std Book"/>
                <w:b w:val="0"/>
                <w:bCs w:val="0"/>
                <w:color w:val="000000"/>
                <w:sz w:val="20"/>
                <w:szCs w:val="20"/>
              </w:rPr>
              <w:t>enter and Future work</w:t>
            </w:r>
          </w:p>
        </w:tc>
      </w:tr>
      <w:tr w:rsidR="00C559EA" w:rsidRPr="00983D2C" w:rsidTr="00477A28">
        <w:trPr>
          <w:cantSplit/>
          <w:trHeight w:val="187"/>
        </w:trPr>
        <w:tc>
          <w:tcPr>
            <w:tcW w:w="1771" w:type="dxa"/>
          </w:tcPr>
          <w:p w:rsidR="00C559EA" w:rsidRPr="00983D2C" w:rsidRDefault="002D19D8" w:rsidP="002D19D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7371" w:type="dxa"/>
          </w:tcPr>
          <w:p w:rsidR="00C559EA" w:rsidRPr="00983D2C" w:rsidRDefault="00C559EA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End of </w:t>
            </w:r>
            <w:r w:rsidR="00365C26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2</w:t>
            </w:r>
            <w:r w:rsidR="00365C26"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vertAlign w:val="superscript"/>
              </w:rPr>
              <w:t>nd</w:t>
            </w:r>
            <w:r w:rsidR="00365C26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 day</w:t>
            </w:r>
          </w:p>
        </w:tc>
      </w:tr>
    </w:tbl>
    <w:p w:rsidR="002D19D8" w:rsidRPr="00983D2C" w:rsidRDefault="002D19D8" w:rsidP="00044B3F">
      <w:pPr>
        <w:rPr>
          <w:rFonts w:ascii="ITC Officina Sans Std Book" w:hAnsi="ITC Officina Sans Std Book"/>
          <w:color w:val="000000"/>
          <w:sz w:val="20"/>
          <w:szCs w:val="20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371"/>
      </w:tblGrid>
      <w:tr w:rsidR="0083481C" w:rsidRPr="00983D2C" w:rsidTr="00D82A33">
        <w:trPr>
          <w:cantSplit/>
          <w:trHeight w:val="535"/>
        </w:trPr>
        <w:tc>
          <w:tcPr>
            <w:tcW w:w="9142" w:type="dxa"/>
            <w:gridSpan w:val="2"/>
            <w:tcBorders>
              <w:top w:val="single" w:sz="12" w:space="0" w:color="808080"/>
            </w:tcBorders>
            <w:shd w:val="clear" w:color="auto" w:fill="F2F2F2"/>
            <w:vAlign w:val="center"/>
          </w:tcPr>
          <w:p w:rsidR="0083481C" w:rsidRPr="00983D2C" w:rsidRDefault="0083481C" w:rsidP="00D82A33">
            <w:pPr>
              <w:pStyle w:val="berschrift2"/>
              <w:rPr>
                <w:rStyle w:val="Fett"/>
                <w:rFonts w:ascii="ITC Officina Sans Std Book" w:hAnsi="ITC Officina Sans Std Book"/>
                <w:color w:val="000000"/>
                <w:sz w:val="20"/>
                <w:lang w:val="de-DE"/>
              </w:rPr>
            </w:pPr>
            <w:proofErr w:type="spellStart"/>
            <w:r w:rsidRPr="00983D2C">
              <w:rPr>
                <w:rStyle w:val="Hyperlink"/>
                <w:rFonts w:ascii="ITC Officina Sans Std Book" w:hAnsi="ITC Officina Sans Std Book"/>
                <w:color w:val="000000" w:themeColor="text1"/>
                <w:sz w:val="20"/>
                <w:u w:val="none"/>
                <w:lang w:val="de-DE"/>
              </w:rPr>
              <w:t>Monday</w:t>
            </w:r>
            <w:proofErr w:type="spellEnd"/>
            <w:r w:rsidR="00672C93"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</w:rPr>
              <w:t xml:space="preserve">, </w:t>
            </w:r>
            <w:r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  <w:lang w:val="de-DE"/>
              </w:rPr>
              <w:t>01</w:t>
            </w:r>
            <w:r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</w:rPr>
              <w:t>.</w:t>
            </w:r>
            <w:r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  <w:lang w:val="de-DE"/>
              </w:rPr>
              <w:t>10</w:t>
            </w:r>
            <w:r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</w:rPr>
              <w:t>.</w:t>
            </w:r>
            <w:r w:rsidR="00672C93"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  <w:lang w:val="en-US"/>
              </w:rPr>
              <w:t>20</w:t>
            </w:r>
            <w:r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</w:rPr>
              <w:t>1</w:t>
            </w:r>
            <w:r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  <w:lang w:val="de-DE"/>
              </w:rPr>
              <w:t>8</w:t>
            </w:r>
          </w:p>
        </w:tc>
      </w:tr>
      <w:tr w:rsidR="0083481C" w:rsidRPr="00983D2C" w:rsidTr="00D82A33">
        <w:trPr>
          <w:cantSplit/>
          <w:trHeight w:val="187"/>
        </w:trPr>
        <w:tc>
          <w:tcPr>
            <w:tcW w:w="1771" w:type="dxa"/>
            <w:shd w:val="clear" w:color="auto" w:fill="F2F2F2"/>
            <w:vAlign w:val="center"/>
          </w:tcPr>
          <w:p w:rsidR="0083481C" w:rsidRPr="00983D2C" w:rsidRDefault="0083481C" w:rsidP="00D82A33">
            <w:pPr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7371" w:type="dxa"/>
            <w:shd w:val="clear" w:color="auto" w:fill="F2F2F2"/>
            <w:vAlign w:val="center"/>
          </w:tcPr>
          <w:p w:rsidR="0083481C" w:rsidRPr="00983D2C" w:rsidRDefault="0083481C" w:rsidP="00D82A33">
            <w:pPr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shorttext"/>
                <w:rFonts w:ascii="ITC Officina Sans Std Book" w:hAnsi="ITC Officina Sans Std Book"/>
                <w:color w:val="000000"/>
                <w:sz w:val="20"/>
                <w:szCs w:val="20"/>
                <w:lang w:val="en"/>
              </w:rPr>
              <w:t>content</w:t>
            </w:r>
          </w:p>
        </w:tc>
      </w:tr>
      <w:tr w:rsidR="0083481C" w:rsidRPr="00983D2C" w:rsidTr="00D82A33">
        <w:trPr>
          <w:cantSplit/>
          <w:trHeight w:val="71"/>
        </w:trPr>
        <w:tc>
          <w:tcPr>
            <w:tcW w:w="1771" w:type="dxa"/>
          </w:tcPr>
          <w:p w:rsidR="0083481C" w:rsidRPr="00983D2C" w:rsidRDefault="0083481C" w:rsidP="0083481C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09:30-10:00</w:t>
            </w:r>
          </w:p>
        </w:tc>
        <w:tc>
          <w:tcPr>
            <w:tcW w:w="7371" w:type="dxa"/>
          </w:tcPr>
          <w:p w:rsidR="0083481C" w:rsidRPr="00983D2C" w:rsidRDefault="0083481C" w:rsidP="0083481C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Registration  </w:t>
            </w:r>
          </w:p>
        </w:tc>
      </w:tr>
      <w:tr w:rsidR="0083481C" w:rsidRPr="00983D2C" w:rsidTr="00D82A33">
        <w:trPr>
          <w:cantSplit/>
          <w:trHeight w:val="71"/>
        </w:trPr>
        <w:tc>
          <w:tcPr>
            <w:tcW w:w="1771" w:type="dxa"/>
          </w:tcPr>
          <w:p w:rsidR="0083481C" w:rsidRPr="00983D2C" w:rsidRDefault="0083481C" w:rsidP="0083481C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10:00 -10:30</w:t>
            </w:r>
          </w:p>
        </w:tc>
        <w:tc>
          <w:tcPr>
            <w:tcW w:w="7371" w:type="dxa"/>
          </w:tcPr>
          <w:p w:rsidR="00365C26" w:rsidRPr="00983D2C" w:rsidRDefault="0083481C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JUST </w:t>
            </w:r>
          </w:p>
          <w:p w:rsidR="0083481C" w:rsidRPr="00983D2C" w:rsidRDefault="00365C26" w:rsidP="00365C26">
            <w:pPr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WP2: </w:t>
            </w:r>
            <w:r w:rsidR="0083481C"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Assessment studies for the training needs</w:t>
            </w:r>
          </w:p>
          <w:p w:rsidR="0083481C" w:rsidRPr="00983D2C" w:rsidRDefault="00365C26" w:rsidP="0083481C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WP3: </w:t>
            </w:r>
            <w:r w:rsidR="0083481C"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Employment sector database</w:t>
            </w:r>
          </w:p>
        </w:tc>
      </w:tr>
      <w:tr w:rsidR="0083481C" w:rsidRPr="00983D2C" w:rsidTr="00D82A33">
        <w:trPr>
          <w:cantSplit/>
          <w:trHeight w:val="71"/>
        </w:trPr>
        <w:tc>
          <w:tcPr>
            <w:tcW w:w="1771" w:type="dxa"/>
          </w:tcPr>
          <w:p w:rsidR="0083481C" w:rsidRPr="00983D2C" w:rsidRDefault="0083481C" w:rsidP="00D82A33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10:30-10:45</w:t>
            </w:r>
          </w:p>
        </w:tc>
        <w:tc>
          <w:tcPr>
            <w:tcW w:w="7371" w:type="dxa"/>
          </w:tcPr>
          <w:p w:rsidR="006E05DF" w:rsidRPr="00983D2C" w:rsidRDefault="006E05DF" w:rsidP="00D82A33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HTWK &amp; JUST</w:t>
            </w:r>
          </w:p>
          <w:p w:rsidR="0083481C" w:rsidRPr="00983D2C" w:rsidRDefault="00365C26" w:rsidP="00D82A33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WP4</w:t>
            </w:r>
            <w:r w:rsidR="0083481C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: </w:t>
            </w:r>
            <w:r w:rsidR="0083481C"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Purchase of teaching equipment and bibliographic materia</w:t>
            </w:r>
            <w:r w:rsidR="006E05DF"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l</w:t>
            </w:r>
          </w:p>
        </w:tc>
      </w:tr>
      <w:tr w:rsidR="006E05DF" w:rsidRPr="00983D2C" w:rsidTr="00D82A33">
        <w:trPr>
          <w:cantSplit/>
          <w:trHeight w:val="71"/>
        </w:trPr>
        <w:tc>
          <w:tcPr>
            <w:tcW w:w="1771" w:type="dxa"/>
          </w:tcPr>
          <w:p w:rsidR="006E05DF" w:rsidRPr="00983D2C" w:rsidRDefault="006E05DF" w:rsidP="006E05DF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10:45-11:</w:t>
            </w:r>
            <w:r w:rsidR="00DE7E69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71" w:type="dxa"/>
          </w:tcPr>
          <w:p w:rsidR="006E05DF" w:rsidRPr="00983D2C" w:rsidRDefault="006E05DF" w:rsidP="00DE7E69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ISPAB, GJU, BAU, AGORA</w:t>
            </w:r>
            <w:bookmarkStart w:id="0" w:name="_GoBack"/>
            <w:bookmarkEnd w:id="0"/>
            <w:r w:rsidR="00DE7E69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 </w:t>
            </w:r>
          </w:p>
          <w:p w:rsidR="006E05DF" w:rsidRPr="00983D2C" w:rsidRDefault="006E05DF" w:rsidP="00D82A33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WP5: </w:t>
            </w: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Make vocational skill</w:t>
            </w:r>
            <w:r w:rsidR="00DE7E69"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s</w:t>
            </w: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 xml:space="preserve"> competency development an integrated part in Teaching</w:t>
            </w:r>
          </w:p>
        </w:tc>
      </w:tr>
      <w:tr w:rsidR="006E05DF" w:rsidRPr="00983D2C" w:rsidTr="00D82A33">
        <w:trPr>
          <w:cantSplit/>
          <w:trHeight w:val="71"/>
        </w:trPr>
        <w:tc>
          <w:tcPr>
            <w:tcW w:w="1771" w:type="dxa"/>
          </w:tcPr>
          <w:p w:rsidR="006E05DF" w:rsidRPr="00983D2C" w:rsidRDefault="00DE7E69" w:rsidP="00DE7E69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lastRenderedPageBreak/>
              <w:t>11:45-12:15</w:t>
            </w:r>
          </w:p>
        </w:tc>
        <w:tc>
          <w:tcPr>
            <w:tcW w:w="7371" w:type="dxa"/>
          </w:tcPr>
          <w:p w:rsidR="006E05DF" w:rsidRPr="00983D2C" w:rsidRDefault="006E05DF" w:rsidP="00D82A33">
            <w:pPr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</w:pP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SUA &amp; MU</w:t>
            </w:r>
          </w:p>
          <w:p w:rsidR="006E05DF" w:rsidRPr="00983D2C" w:rsidRDefault="006E05DF" w:rsidP="00D82A33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WP6: Career guidance and counseling programs for the career sector</w:t>
            </w:r>
          </w:p>
        </w:tc>
      </w:tr>
      <w:tr w:rsidR="006E05DF" w:rsidRPr="00983D2C" w:rsidTr="00D82A33">
        <w:trPr>
          <w:cantSplit/>
          <w:trHeight w:val="71"/>
        </w:trPr>
        <w:tc>
          <w:tcPr>
            <w:tcW w:w="1771" w:type="dxa"/>
          </w:tcPr>
          <w:p w:rsidR="006E05DF" w:rsidRPr="00983D2C" w:rsidRDefault="00DE7E69" w:rsidP="00D82A33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12:15-13:15 </w:t>
            </w:r>
          </w:p>
        </w:tc>
        <w:tc>
          <w:tcPr>
            <w:tcW w:w="7371" w:type="dxa"/>
          </w:tcPr>
          <w:p w:rsidR="006E05DF" w:rsidRPr="00983D2C" w:rsidRDefault="00DE7E69" w:rsidP="00D82A33">
            <w:pPr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</w:pP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Lunch</w:t>
            </w:r>
          </w:p>
        </w:tc>
      </w:tr>
      <w:tr w:rsidR="006E05DF" w:rsidRPr="00983D2C" w:rsidTr="00D82A33">
        <w:trPr>
          <w:cantSplit/>
          <w:trHeight w:val="71"/>
        </w:trPr>
        <w:tc>
          <w:tcPr>
            <w:tcW w:w="1771" w:type="dxa"/>
          </w:tcPr>
          <w:p w:rsidR="006E05DF" w:rsidRPr="00983D2C" w:rsidRDefault="00DE7E69" w:rsidP="00D82A33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13:15-14:00</w:t>
            </w:r>
          </w:p>
        </w:tc>
        <w:tc>
          <w:tcPr>
            <w:tcW w:w="7371" w:type="dxa"/>
          </w:tcPr>
          <w:p w:rsidR="00DE7E69" w:rsidRPr="00983D2C" w:rsidRDefault="00DE7E69" w:rsidP="00DE7E69">
            <w:pPr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</w:pP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AABU &amp; P&amp;B</w:t>
            </w:r>
          </w:p>
          <w:p w:rsidR="00DE7E69" w:rsidRPr="00983D2C" w:rsidRDefault="00DE7E69" w:rsidP="00DE7E69">
            <w:pPr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</w:pP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WP7 Quality control and monitoring</w:t>
            </w:r>
          </w:p>
        </w:tc>
      </w:tr>
      <w:tr w:rsidR="006E05DF" w:rsidRPr="00983D2C" w:rsidTr="00D82A33">
        <w:trPr>
          <w:cantSplit/>
          <w:trHeight w:val="71"/>
        </w:trPr>
        <w:tc>
          <w:tcPr>
            <w:tcW w:w="1771" w:type="dxa"/>
          </w:tcPr>
          <w:p w:rsidR="006E05DF" w:rsidRPr="00983D2C" w:rsidRDefault="00DE7E69" w:rsidP="00D82A33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14:00-15:00</w:t>
            </w:r>
          </w:p>
        </w:tc>
        <w:tc>
          <w:tcPr>
            <w:tcW w:w="7371" w:type="dxa"/>
          </w:tcPr>
          <w:p w:rsidR="006E05DF" w:rsidRPr="00983D2C" w:rsidRDefault="00DE7E69" w:rsidP="00D82A33">
            <w:pPr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</w:pP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 xml:space="preserve">WP8 &amp;WP9 </w:t>
            </w:r>
          </w:p>
          <w:p w:rsidR="00DE7E69" w:rsidRPr="00983D2C" w:rsidRDefault="00DE7E69" w:rsidP="0064327C">
            <w:pPr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</w:pP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 xml:space="preserve">Project </w:t>
            </w:r>
            <w:r w:rsidR="0064327C"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d</w:t>
            </w: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 xml:space="preserve">issemination, </w:t>
            </w:r>
            <w:r w:rsidR="0064327C"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e</w:t>
            </w: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 xml:space="preserve">xploitation of results and </w:t>
            </w:r>
            <w:r w:rsidR="0064327C"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s</w:t>
            </w: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>ustainability</w:t>
            </w:r>
          </w:p>
        </w:tc>
      </w:tr>
      <w:tr w:rsidR="00DE7E69" w:rsidRPr="00983D2C" w:rsidTr="00D82A33">
        <w:trPr>
          <w:cantSplit/>
          <w:trHeight w:val="71"/>
        </w:trPr>
        <w:tc>
          <w:tcPr>
            <w:tcW w:w="1771" w:type="dxa"/>
          </w:tcPr>
          <w:p w:rsidR="00DE7E69" w:rsidRPr="00983D2C" w:rsidRDefault="00DE7E69" w:rsidP="00D82A33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7371" w:type="dxa"/>
          </w:tcPr>
          <w:p w:rsidR="00DE7E69" w:rsidRPr="00983D2C" w:rsidRDefault="00DE7E69" w:rsidP="00D82A33">
            <w:pPr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</w:pPr>
            <w:r w:rsidRPr="00983D2C">
              <w:rPr>
                <w:rStyle w:val="ms-rtethemeforecolor-10-3"/>
                <w:rFonts w:ascii="ITC Officina Sans Std Book" w:hAnsi="ITC Officina Sans Std Book"/>
                <w:sz w:val="20"/>
                <w:szCs w:val="20"/>
              </w:rPr>
              <w:t xml:space="preserve">Discussion </w:t>
            </w:r>
          </w:p>
        </w:tc>
      </w:tr>
      <w:tr w:rsidR="00365C26" w:rsidRPr="00983D2C" w:rsidTr="00D82A33">
        <w:trPr>
          <w:cantSplit/>
          <w:trHeight w:val="71"/>
        </w:trPr>
        <w:tc>
          <w:tcPr>
            <w:tcW w:w="1771" w:type="dxa"/>
          </w:tcPr>
          <w:p w:rsidR="00365C26" w:rsidRPr="00983D2C" w:rsidRDefault="00365C26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7371" w:type="dxa"/>
          </w:tcPr>
          <w:p w:rsidR="00365C26" w:rsidRPr="00983D2C" w:rsidRDefault="00365C26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End of 3</w:t>
            </w: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  <w:vertAlign w:val="superscript"/>
              </w:rPr>
              <w:t>rd</w:t>
            </w: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 day</w:t>
            </w:r>
          </w:p>
        </w:tc>
      </w:tr>
    </w:tbl>
    <w:p w:rsidR="0083481C" w:rsidRPr="00983D2C" w:rsidRDefault="0083481C" w:rsidP="00044B3F">
      <w:pPr>
        <w:rPr>
          <w:rFonts w:ascii="ITC Officina Sans Std Book" w:hAnsi="ITC Officina Sans Std Book"/>
          <w:color w:val="000000"/>
          <w:sz w:val="20"/>
          <w:szCs w:val="20"/>
        </w:rPr>
      </w:pPr>
    </w:p>
    <w:p w:rsidR="002D19D8" w:rsidRPr="00983D2C" w:rsidRDefault="002D19D8" w:rsidP="00044B3F">
      <w:pPr>
        <w:rPr>
          <w:rFonts w:ascii="ITC Officina Sans Std Book" w:hAnsi="ITC Officina Sans Std Book"/>
          <w:color w:val="000000"/>
          <w:sz w:val="20"/>
          <w:szCs w:val="20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371"/>
      </w:tblGrid>
      <w:tr w:rsidR="00044B3F" w:rsidRPr="00983D2C" w:rsidTr="00477A28">
        <w:trPr>
          <w:cantSplit/>
          <w:trHeight w:val="535"/>
        </w:trPr>
        <w:tc>
          <w:tcPr>
            <w:tcW w:w="9142" w:type="dxa"/>
            <w:gridSpan w:val="2"/>
            <w:tcBorders>
              <w:top w:val="single" w:sz="12" w:space="0" w:color="808080"/>
            </w:tcBorders>
            <w:shd w:val="clear" w:color="auto" w:fill="F2F2F2"/>
            <w:vAlign w:val="center"/>
          </w:tcPr>
          <w:p w:rsidR="00044B3F" w:rsidRPr="00983D2C" w:rsidRDefault="00DE7E69" w:rsidP="00844DE3">
            <w:pPr>
              <w:pStyle w:val="berschrift2"/>
              <w:rPr>
                <w:rStyle w:val="Fett"/>
                <w:rFonts w:ascii="ITC Officina Sans Std Book" w:hAnsi="ITC Officina Sans Std Book"/>
                <w:color w:val="000000"/>
                <w:sz w:val="20"/>
                <w:lang w:val="de-DE"/>
              </w:rPr>
            </w:pPr>
            <w:proofErr w:type="spellStart"/>
            <w:r w:rsidRPr="00983D2C">
              <w:rPr>
                <w:rStyle w:val="Hyperlink"/>
                <w:rFonts w:ascii="ITC Officina Sans Std Book" w:hAnsi="ITC Officina Sans Std Book"/>
                <w:color w:val="000000" w:themeColor="text1"/>
                <w:sz w:val="20"/>
                <w:u w:val="none"/>
                <w:lang w:val="de-DE"/>
              </w:rPr>
              <w:t>T</w:t>
            </w:r>
            <w:r w:rsidR="00E434E0" w:rsidRPr="00983D2C">
              <w:rPr>
                <w:rStyle w:val="Hyperlink"/>
                <w:rFonts w:ascii="ITC Officina Sans Std Book" w:hAnsi="ITC Officina Sans Std Book"/>
                <w:color w:val="000000" w:themeColor="text1"/>
                <w:sz w:val="20"/>
                <w:u w:val="none"/>
                <w:lang w:val="de-DE"/>
              </w:rPr>
              <w:t>u</w:t>
            </w:r>
            <w:r w:rsidRPr="00983D2C">
              <w:rPr>
                <w:rStyle w:val="Hyperlink"/>
                <w:rFonts w:ascii="ITC Officina Sans Std Book" w:hAnsi="ITC Officina Sans Std Book"/>
                <w:color w:val="000000" w:themeColor="text1"/>
                <w:sz w:val="20"/>
                <w:u w:val="none"/>
                <w:lang w:val="de-DE"/>
              </w:rPr>
              <w:t>esday</w:t>
            </w:r>
            <w:proofErr w:type="spellEnd"/>
            <w:r w:rsidR="00A92F43" w:rsidRPr="00983D2C">
              <w:rPr>
                <w:rStyle w:val="Hyperlink"/>
                <w:rFonts w:ascii="ITC Officina Sans Std Book" w:hAnsi="ITC Officina Sans Std Book"/>
                <w:b w:val="0"/>
                <w:color w:val="000000" w:themeColor="text1"/>
                <w:sz w:val="20"/>
                <w:u w:val="none"/>
                <w:lang w:val="de-DE"/>
              </w:rPr>
              <w:t>,</w:t>
            </w:r>
            <w:r w:rsidR="00044B3F" w:rsidRPr="00983D2C">
              <w:rPr>
                <w:rFonts w:ascii="ITC Officina Sans Std Book" w:hAnsi="ITC Officina Sans Std Book"/>
                <w:b w:val="0"/>
                <w:color w:val="000000" w:themeColor="text1"/>
                <w:sz w:val="20"/>
                <w:lang w:val="de-DE"/>
              </w:rPr>
              <w:t xml:space="preserve"> </w:t>
            </w:r>
            <w:r w:rsidR="002D19D8"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  <w:lang w:val="de-DE"/>
              </w:rPr>
              <w:t>0</w:t>
            </w:r>
            <w:r w:rsidR="00844DE3"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  <w:lang w:val="de-DE"/>
              </w:rPr>
              <w:t>2</w:t>
            </w:r>
            <w:r w:rsidR="002D19D8"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</w:rPr>
              <w:t>.</w:t>
            </w:r>
            <w:r w:rsidR="002D19D8"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  <w:lang w:val="de-DE"/>
              </w:rPr>
              <w:t>10</w:t>
            </w:r>
            <w:r w:rsidR="00044B3F"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</w:rPr>
              <w:t>.</w:t>
            </w:r>
            <w:r w:rsidR="00844DE3"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  <w:lang w:val="en-US"/>
              </w:rPr>
              <w:t>20</w:t>
            </w:r>
            <w:r w:rsidR="00044B3F"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</w:rPr>
              <w:t>1</w:t>
            </w:r>
            <w:r w:rsidR="002D19D8" w:rsidRPr="00983D2C">
              <w:rPr>
                <w:rStyle w:val="Fett"/>
                <w:rFonts w:ascii="ITC Officina Sans Std Book" w:hAnsi="ITC Officina Sans Std Book"/>
                <w:b/>
                <w:color w:val="000000" w:themeColor="text1"/>
                <w:sz w:val="20"/>
                <w:lang w:val="de-DE"/>
              </w:rPr>
              <w:t>8</w:t>
            </w:r>
          </w:p>
        </w:tc>
      </w:tr>
      <w:tr w:rsidR="00044B3F" w:rsidRPr="00983D2C" w:rsidTr="00477A28">
        <w:trPr>
          <w:cantSplit/>
          <w:trHeight w:val="187"/>
        </w:trPr>
        <w:tc>
          <w:tcPr>
            <w:tcW w:w="1771" w:type="dxa"/>
            <w:shd w:val="clear" w:color="auto" w:fill="F2F2F2"/>
            <w:vAlign w:val="center"/>
          </w:tcPr>
          <w:p w:rsidR="00044B3F" w:rsidRPr="00983D2C" w:rsidRDefault="00044B3F" w:rsidP="00477A28">
            <w:pPr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7371" w:type="dxa"/>
            <w:shd w:val="clear" w:color="auto" w:fill="F2F2F2"/>
            <w:vAlign w:val="center"/>
          </w:tcPr>
          <w:p w:rsidR="00044B3F" w:rsidRPr="00983D2C" w:rsidRDefault="00044B3F" w:rsidP="00477A28">
            <w:pPr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shorttext"/>
                <w:rFonts w:ascii="ITC Officina Sans Std Book" w:hAnsi="ITC Officina Sans Std Book"/>
                <w:color w:val="000000"/>
                <w:sz w:val="20"/>
                <w:szCs w:val="20"/>
                <w:lang w:val="en"/>
              </w:rPr>
              <w:t>content</w:t>
            </w:r>
          </w:p>
        </w:tc>
      </w:tr>
      <w:tr w:rsidR="00DE7E69" w:rsidRPr="00983D2C" w:rsidTr="00477A28">
        <w:trPr>
          <w:cantSplit/>
          <w:trHeight w:val="71"/>
        </w:trPr>
        <w:tc>
          <w:tcPr>
            <w:tcW w:w="1771" w:type="dxa"/>
          </w:tcPr>
          <w:p w:rsidR="00DE7E69" w:rsidRPr="00983D2C" w:rsidRDefault="00DE7E69" w:rsidP="00DE7E69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09:30-10:00</w:t>
            </w:r>
          </w:p>
        </w:tc>
        <w:tc>
          <w:tcPr>
            <w:tcW w:w="7371" w:type="dxa"/>
          </w:tcPr>
          <w:p w:rsidR="00DE7E69" w:rsidRPr="00983D2C" w:rsidRDefault="00DE7E69" w:rsidP="00DE7E69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Registration  </w:t>
            </w:r>
          </w:p>
        </w:tc>
      </w:tr>
      <w:tr w:rsidR="002D19D8" w:rsidRPr="00983D2C" w:rsidTr="00477A28">
        <w:trPr>
          <w:cantSplit/>
          <w:trHeight w:val="71"/>
        </w:trPr>
        <w:tc>
          <w:tcPr>
            <w:tcW w:w="1771" w:type="dxa"/>
          </w:tcPr>
          <w:p w:rsidR="002D19D8" w:rsidRPr="00983D2C" w:rsidRDefault="00DE7E69" w:rsidP="00477A2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10:00-16:30</w:t>
            </w:r>
          </w:p>
        </w:tc>
        <w:tc>
          <w:tcPr>
            <w:tcW w:w="7371" w:type="dxa"/>
          </w:tcPr>
          <w:p w:rsidR="00DE7E69" w:rsidRPr="00983D2C" w:rsidRDefault="00DE7E69" w:rsidP="00477A2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HTWK &amp; JUST</w:t>
            </w:r>
          </w:p>
          <w:p w:rsidR="002D19D8" w:rsidRPr="00983D2C" w:rsidRDefault="00DE7E69" w:rsidP="00477A2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WP 10 Management </w:t>
            </w:r>
          </w:p>
          <w:p w:rsidR="00365C26" w:rsidRPr="00983D2C" w:rsidRDefault="00365C26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Project Team Members (Steering Committee)</w:t>
            </w:r>
          </w:p>
          <w:p w:rsidR="00DE7E69" w:rsidRPr="00983D2C" w:rsidRDefault="00DE7E69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Co-financing: Equipment, Training</w:t>
            </w:r>
            <w:r w:rsidR="00365C26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, Staff cost, travel cost</w:t>
            </w:r>
          </w:p>
          <w:p w:rsidR="00DE7E69" w:rsidRPr="00983D2C" w:rsidRDefault="00DE7E69" w:rsidP="00DE7E69">
            <w:pPr>
              <w:rPr>
                <w:rFonts w:ascii="ITC Officina Sans Std Book" w:hAnsi="ITC Officina Sans Std Book"/>
                <w:color w:val="000000"/>
                <w:sz w:val="20"/>
                <w:szCs w:val="20"/>
                <w:rtl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Staff reports</w:t>
            </w:r>
          </w:p>
          <w:p w:rsidR="00235953" w:rsidRPr="00983D2C" w:rsidRDefault="00DE7E69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Final report</w:t>
            </w:r>
            <w:r w:rsidR="00365C26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  &amp; </w:t>
            </w:r>
            <w:r w:rsidR="00235953"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Final Documents</w:t>
            </w:r>
          </w:p>
          <w:p w:rsidR="00DE7E69" w:rsidRPr="00983D2C" w:rsidRDefault="00DE7E69" w:rsidP="00477A28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 xml:space="preserve">Future work in the project </w:t>
            </w:r>
          </w:p>
        </w:tc>
      </w:tr>
      <w:tr w:rsidR="00365C26" w:rsidRPr="00983D2C" w:rsidTr="00477A28">
        <w:trPr>
          <w:cantSplit/>
          <w:trHeight w:val="71"/>
        </w:trPr>
        <w:tc>
          <w:tcPr>
            <w:tcW w:w="1771" w:type="dxa"/>
          </w:tcPr>
          <w:p w:rsidR="00365C26" w:rsidRPr="00983D2C" w:rsidRDefault="00365C26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7371" w:type="dxa"/>
          </w:tcPr>
          <w:p w:rsidR="00365C26" w:rsidRPr="00983D2C" w:rsidRDefault="00365C26" w:rsidP="00365C26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End of the Meeting</w:t>
            </w:r>
          </w:p>
        </w:tc>
      </w:tr>
    </w:tbl>
    <w:p w:rsidR="00DC213C" w:rsidRPr="00983D2C" w:rsidRDefault="00DC213C">
      <w:pPr>
        <w:spacing w:before="0" w:after="200" w:line="276" w:lineRule="auto"/>
        <w:rPr>
          <w:rFonts w:ascii="ITC Officina Sans Std Book" w:hAnsi="ITC Officina Sans Std Book"/>
          <w:b/>
          <w:bCs/>
          <w:sz w:val="20"/>
          <w:szCs w:val="20"/>
        </w:rPr>
      </w:pPr>
    </w:p>
    <w:p w:rsidR="00365C26" w:rsidRPr="00983D2C" w:rsidRDefault="00044B3F" w:rsidP="00044B3F">
      <w:pPr>
        <w:rPr>
          <w:rFonts w:ascii="ITC Officina Sans Std Book" w:hAnsi="ITC Officina Sans Std Book"/>
          <w:color w:val="FF0000"/>
          <w:sz w:val="20"/>
          <w:szCs w:val="20"/>
        </w:rPr>
      </w:pPr>
      <w:r w:rsidRPr="00983D2C">
        <w:rPr>
          <w:rFonts w:ascii="ITC Officina Sans Std Book" w:hAnsi="ITC Officina Sans Std Book"/>
          <w:b/>
          <w:bCs/>
          <w:sz w:val="20"/>
          <w:szCs w:val="20"/>
        </w:rPr>
        <w:tab/>
      </w: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365C26" w:rsidRPr="00983D2C" w:rsidTr="00D82A33">
        <w:trPr>
          <w:cantSplit/>
          <w:trHeight w:val="535"/>
        </w:trPr>
        <w:tc>
          <w:tcPr>
            <w:tcW w:w="9142" w:type="dxa"/>
            <w:gridSpan w:val="2"/>
            <w:tcBorders>
              <w:top w:val="single" w:sz="12" w:space="0" w:color="808080"/>
            </w:tcBorders>
            <w:shd w:val="clear" w:color="auto" w:fill="F2F2F2"/>
            <w:vAlign w:val="center"/>
          </w:tcPr>
          <w:p w:rsidR="00365C26" w:rsidRPr="00983D2C" w:rsidRDefault="003A6DB3" w:rsidP="00D82A33">
            <w:pPr>
              <w:pStyle w:val="berschrift2"/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</w:rPr>
            </w:pPr>
            <w:r w:rsidRPr="00983D2C">
              <w:rPr>
                <w:rStyle w:val="st"/>
                <w:rFonts w:ascii="ITC Officina Sans Std Book" w:hAnsi="ITC Officina Sans Std Book"/>
                <w:color w:val="000000"/>
                <w:sz w:val="20"/>
                <w:lang w:val="en-GB"/>
              </w:rPr>
              <w:t xml:space="preserve">Wednesday, </w:t>
            </w:r>
            <w:r w:rsidR="00365C26" w:rsidRPr="00983D2C">
              <w:rPr>
                <w:rStyle w:val="st"/>
                <w:rFonts w:ascii="ITC Officina Sans Std Book" w:hAnsi="ITC Officina Sans Std Book"/>
                <w:color w:val="000000"/>
                <w:sz w:val="20"/>
                <w:lang w:val="en-GB"/>
              </w:rPr>
              <w:t>03</w:t>
            </w:r>
            <w:r w:rsidR="00365C26" w:rsidRPr="00983D2C">
              <w:rPr>
                <w:rStyle w:val="Fett"/>
                <w:rFonts w:ascii="ITC Officina Sans Std Book" w:hAnsi="ITC Officina Sans Std Book"/>
                <w:b/>
                <w:bCs/>
                <w:iCs/>
                <w:color w:val="000000"/>
                <w:sz w:val="20"/>
                <w:lang w:val="en-GB"/>
              </w:rPr>
              <w:t>.10.2018</w:t>
            </w:r>
          </w:p>
        </w:tc>
      </w:tr>
      <w:tr w:rsidR="00365C26" w:rsidRPr="00983D2C" w:rsidTr="00D82A33">
        <w:trPr>
          <w:cantSplit/>
          <w:trHeight w:val="187"/>
        </w:trPr>
        <w:tc>
          <w:tcPr>
            <w:tcW w:w="2338" w:type="dxa"/>
            <w:shd w:val="clear" w:color="auto" w:fill="F2F2F2"/>
            <w:vAlign w:val="center"/>
          </w:tcPr>
          <w:p w:rsidR="00365C26" w:rsidRPr="00983D2C" w:rsidRDefault="00365C26" w:rsidP="00D82A33">
            <w:pPr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04" w:type="dxa"/>
            <w:shd w:val="clear" w:color="auto" w:fill="F2F2F2"/>
            <w:vAlign w:val="center"/>
          </w:tcPr>
          <w:p w:rsidR="00365C26" w:rsidRPr="00983D2C" w:rsidRDefault="00365C26" w:rsidP="00D82A33">
            <w:pPr>
              <w:rPr>
                <w:rStyle w:val="Fett"/>
                <w:rFonts w:ascii="ITC Officina Sans Std Book" w:hAnsi="ITC Officina Sans Std Book"/>
                <w:bCs/>
                <w:color w:val="000000"/>
                <w:sz w:val="20"/>
                <w:szCs w:val="20"/>
              </w:rPr>
            </w:pPr>
            <w:r w:rsidRPr="00983D2C">
              <w:rPr>
                <w:rStyle w:val="shorttext"/>
                <w:rFonts w:ascii="ITC Officina Sans Std Book" w:hAnsi="ITC Officina Sans Std Book"/>
                <w:color w:val="000000"/>
                <w:sz w:val="20"/>
                <w:szCs w:val="20"/>
                <w:lang w:val="en"/>
              </w:rPr>
              <w:t>content</w:t>
            </w:r>
          </w:p>
        </w:tc>
      </w:tr>
      <w:tr w:rsidR="00365C26" w:rsidRPr="00365C26" w:rsidTr="00D82A33">
        <w:trPr>
          <w:cantSplit/>
          <w:trHeight w:val="187"/>
        </w:trPr>
        <w:tc>
          <w:tcPr>
            <w:tcW w:w="2338" w:type="dxa"/>
          </w:tcPr>
          <w:p w:rsidR="00365C26" w:rsidRPr="00983D2C" w:rsidRDefault="00365C26" w:rsidP="00D82A33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5C26" w:rsidRPr="00365C26" w:rsidRDefault="00365C26" w:rsidP="00D82A33">
            <w:pPr>
              <w:rPr>
                <w:rFonts w:ascii="ITC Officina Sans Std Book" w:hAnsi="ITC Officina Sans Std Book"/>
                <w:color w:val="000000"/>
                <w:sz w:val="20"/>
                <w:szCs w:val="20"/>
              </w:rPr>
            </w:pPr>
            <w:r w:rsidRPr="00983D2C">
              <w:rPr>
                <w:rFonts w:ascii="ITC Officina Sans Std Book" w:hAnsi="ITC Officina Sans Std Book"/>
                <w:color w:val="000000"/>
                <w:sz w:val="20"/>
                <w:szCs w:val="20"/>
              </w:rPr>
              <w:t>Departure</w:t>
            </w:r>
          </w:p>
        </w:tc>
      </w:tr>
    </w:tbl>
    <w:p w:rsidR="00044B3F" w:rsidRPr="00365C26" w:rsidRDefault="00044B3F" w:rsidP="00044B3F">
      <w:pPr>
        <w:rPr>
          <w:rFonts w:ascii="ITC Officina Sans Std Book" w:hAnsi="ITC Officina Sans Std Book"/>
          <w:color w:val="FF0000"/>
          <w:sz w:val="20"/>
          <w:szCs w:val="20"/>
        </w:rPr>
      </w:pPr>
    </w:p>
    <w:p w:rsidR="00477A28" w:rsidRDefault="00477A28"/>
    <w:sectPr w:rsidR="00477A28" w:rsidSect="00477A28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4B" w:rsidRDefault="00AF3A4B" w:rsidP="00044B3F">
      <w:pPr>
        <w:spacing w:before="0" w:after="0" w:line="240" w:lineRule="auto"/>
      </w:pPr>
      <w:r>
        <w:separator/>
      </w:r>
    </w:p>
  </w:endnote>
  <w:endnote w:type="continuationSeparator" w:id="0">
    <w:p w:rsidR="00AF3A4B" w:rsidRDefault="00AF3A4B" w:rsidP="00044B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panose1 w:val="020B0506040203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28" w:rsidRPr="00192D3F" w:rsidRDefault="00044B3F" w:rsidP="00477A28">
    <w:pPr>
      <w:pStyle w:val="berschrift1"/>
      <w:jc w:val="left"/>
      <w:rPr>
        <w:rFonts w:ascii="Times New Roman" w:hAnsi="Times New Roman"/>
        <w:b w:val="0"/>
        <w:bCs/>
        <w:sz w:val="24"/>
        <w:szCs w:val="24"/>
        <w:lang w:val="en-US"/>
      </w:rPr>
    </w:pPr>
    <w:r>
      <w:rPr>
        <w:rFonts w:ascii="Times New Roman" w:hAnsi="Times New Roman"/>
        <w:b w:val="0"/>
        <w:bCs/>
        <w:noProof/>
        <w:sz w:val="24"/>
        <w:szCs w:val="24"/>
        <w:lang w:val="de-DE" w:eastAsia="de-DE"/>
      </w:rPr>
      <w:drawing>
        <wp:anchor distT="0" distB="0" distL="114300" distR="114300" simplePos="0" relativeHeight="251659264" behindDoc="0" locked="0" layoutInCell="1" allowOverlap="1" wp14:anchorId="60BE2939" wp14:editId="7A404F89">
          <wp:simplePos x="0" y="0"/>
          <wp:positionH relativeFrom="column">
            <wp:posOffset>2009775</wp:posOffset>
          </wp:positionH>
          <wp:positionV relativeFrom="paragraph">
            <wp:posOffset>34925</wp:posOffset>
          </wp:positionV>
          <wp:extent cx="1422400" cy="422910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54A" w:rsidRPr="00192D3F">
      <w:rPr>
        <w:rFonts w:ascii="Times New Roman" w:hAnsi="Times New Roman"/>
        <w:b w:val="0"/>
        <w:bCs/>
        <w:sz w:val="24"/>
        <w:szCs w:val="24"/>
        <w:lang w:val="en-US"/>
      </w:rPr>
      <w:t>Agenda</w:t>
    </w:r>
    <w:r w:rsidR="0071254A" w:rsidRPr="00192D3F">
      <w:rPr>
        <w:rFonts w:ascii="Times New Roman" w:hAnsi="Times New Roman"/>
        <w:b w:val="0"/>
        <w:bCs/>
        <w:sz w:val="24"/>
        <w:szCs w:val="24"/>
      </w:rPr>
      <w:tab/>
    </w:r>
    <w:r w:rsidR="0071254A" w:rsidRPr="00192D3F">
      <w:rPr>
        <w:rFonts w:ascii="Times New Roman" w:hAnsi="Times New Roman"/>
        <w:b w:val="0"/>
        <w:bCs/>
        <w:sz w:val="24"/>
        <w:szCs w:val="24"/>
        <w:lang w:val="en-US"/>
      </w:rPr>
      <w:tab/>
    </w:r>
    <w:r w:rsidR="0071254A" w:rsidRPr="00192D3F">
      <w:rPr>
        <w:rFonts w:ascii="Times New Roman" w:hAnsi="Times New Roman"/>
        <w:b w:val="0"/>
        <w:bCs/>
        <w:sz w:val="24"/>
        <w:szCs w:val="24"/>
        <w:lang w:val="en-US"/>
      </w:rPr>
      <w:tab/>
    </w:r>
    <w:r w:rsidR="0071254A" w:rsidRPr="00192D3F">
      <w:rPr>
        <w:rFonts w:ascii="Times New Roman" w:hAnsi="Times New Roman"/>
        <w:b w:val="0"/>
        <w:bCs/>
        <w:sz w:val="24"/>
        <w:szCs w:val="24"/>
        <w:lang w:val="en-US"/>
      </w:rPr>
      <w:tab/>
    </w:r>
    <w:r w:rsidR="0071254A" w:rsidRPr="00192D3F">
      <w:rPr>
        <w:rFonts w:ascii="Times New Roman" w:hAnsi="Times New Roman"/>
        <w:b w:val="0"/>
        <w:bCs/>
        <w:sz w:val="24"/>
        <w:szCs w:val="24"/>
        <w:lang w:val="en-US"/>
      </w:rPr>
      <w:tab/>
    </w:r>
    <w:r w:rsidR="0071254A" w:rsidRPr="00192D3F">
      <w:rPr>
        <w:rFonts w:ascii="Times New Roman" w:hAnsi="Times New Roman"/>
        <w:b w:val="0"/>
        <w:bCs/>
        <w:sz w:val="24"/>
        <w:szCs w:val="24"/>
        <w:lang w:val="en-US"/>
      </w:rPr>
      <w:tab/>
    </w:r>
    <w:r w:rsidR="0071254A" w:rsidRPr="00192D3F">
      <w:rPr>
        <w:rFonts w:ascii="Times New Roman" w:hAnsi="Times New Roman"/>
        <w:b w:val="0"/>
        <w:bCs/>
        <w:sz w:val="24"/>
        <w:szCs w:val="24"/>
        <w:lang w:val="en-US"/>
      </w:rPr>
      <w:tab/>
    </w:r>
    <w:r w:rsidR="0071254A" w:rsidRPr="00192D3F">
      <w:rPr>
        <w:rFonts w:ascii="Times New Roman" w:hAnsi="Times New Roman"/>
        <w:b w:val="0"/>
        <w:bCs/>
        <w:sz w:val="24"/>
        <w:szCs w:val="24"/>
        <w:lang w:val="en-US"/>
      </w:rPr>
      <w:tab/>
    </w:r>
    <w:r w:rsidR="0071254A" w:rsidRPr="00192D3F">
      <w:rPr>
        <w:rFonts w:ascii="Times New Roman" w:hAnsi="Times New Roman"/>
        <w:b w:val="0"/>
        <w:bCs/>
        <w:sz w:val="24"/>
        <w:szCs w:val="24"/>
        <w:lang w:val="en-US"/>
      </w:rPr>
      <w:tab/>
    </w:r>
    <w:r w:rsidR="0071254A" w:rsidRPr="00192D3F">
      <w:rPr>
        <w:rFonts w:ascii="Times New Roman" w:hAnsi="Times New Roman"/>
        <w:b w:val="0"/>
        <w:bCs/>
        <w:sz w:val="24"/>
        <w:szCs w:val="24"/>
      </w:rPr>
      <w:t xml:space="preserve">Page </w:t>
    </w:r>
    <w:r w:rsidR="0071254A" w:rsidRPr="00192D3F">
      <w:rPr>
        <w:rFonts w:ascii="Times New Roman" w:hAnsi="Times New Roman"/>
        <w:b w:val="0"/>
        <w:bCs/>
        <w:sz w:val="24"/>
        <w:szCs w:val="24"/>
      </w:rPr>
      <w:fldChar w:fldCharType="begin"/>
    </w:r>
    <w:r w:rsidR="0071254A" w:rsidRPr="00192D3F">
      <w:rPr>
        <w:rFonts w:ascii="Times New Roman" w:hAnsi="Times New Roman"/>
        <w:b w:val="0"/>
        <w:bCs/>
        <w:sz w:val="24"/>
        <w:szCs w:val="24"/>
      </w:rPr>
      <w:instrText xml:space="preserve"> PAGE </w:instrText>
    </w:r>
    <w:r w:rsidR="0071254A" w:rsidRPr="00192D3F">
      <w:rPr>
        <w:rFonts w:ascii="Times New Roman" w:hAnsi="Times New Roman"/>
        <w:b w:val="0"/>
        <w:bCs/>
        <w:sz w:val="24"/>
        <w:szCs w:val="24"/>
      </w:rPr>
      <w:fldChar w:fldCharType="separate"/>
    </w:r>
    <w:r w:rsidR="00106364">
      <w:rPr>
        <w:rFonts w:ascii="Times New Roman" w:hAnsi="Times New Roman"/>
        <w:b w:val="0"/>
        <w:bCs/>
        <w:noProof/>
        <w:sz w:val="24"/>
        <w:szCs w:val="24"/>
      </w:rPr>
      <w:t>2</w:t>
    </w:r>
    <w:r w:rsidR="0071254A" w:rsidRPr="00192D3F">
      <w:rPr>
        <w:rFonts w:ascii="Times New Roman" w:hAnsi="Times New Roman"/>
        <w:b w:val="0"/>
        <w:bCs/>
        <w:sz w:val="24"/>
        <w:szCs w:val="24"/>
      </w:rPr>
      <w:fldChar w:fldCharType="end"/>
    </w:r>
    <w:r w:rsidR="0071254A" w:rsidRPr="00192D3F">
      <w:rPr>
        <w:rFonts w:ascii="Times New Roman" w:hAnsi="Times New Roman"/>
        <w:b w:val="0"/>
        <w:bCs/>
        <w:sz w:val="24"/>
        <w:szCs w:val="24"/>
      </w:rPr>
      <w:t xml:space="preserve"> of </w:t>
    </w:r>
    <w:r w:rsidR="0071254A" w:rsidRPr="00192D3F">
      <w:rPr>
        <w:rFonts w:ascii="Times New Roman" w:hAnsi="Times New Roman"/>
        <w:b w:val="0"/>
        <w:bCs/>
        <w:sz w:val="24"/>
        <w:szCs w:val="24"/>
      </w:rPr>
      <w:fldChar w:fldCharType="begin"/>
    </w:r>
    <w:r w:rsidR="0071254A" w:rsidRPr="00192D3F">
      <w:rPr>
        <w:rFonts w:ascii="Times New Roman" w:hAnsi="Times New Roman"/>
        <w:b w:val="0"/>
        <w:bCs/>
        <w:sz w:val="24"/>
        <w:szCs w:val="24"/>
      </w:rPr>
      <w:instrText xml:space="preserve"> NUMPAGES </w:instrText>
    </w:r>
    <w:r w:rsidR="0071254A" w:rsidRPr="00192D3F">
      <w:rPr>
        <w:rFonts w:ascii="Times New Roman" w:hAnsi="Times New Roman"/>
        <w:b w:val="0"/>
        <w:bCs/>
        <w:sz w:val="24"/>
        <w:szCs w:val="24"/>
      </w:rPr>
      <w:fldChar w:fldCharType="separate"/>
    </w:r>
    <w:r w:rsidR="00106364">
      <w:rPr>
        <w:rFonts w:ascii="Times New Roman" w:hAnsi="Times New Roman"/>
        <w:b w:val="0"/>
        <w:bCs/>
        <w:noProof/>
        <w:sz w:val="24"/>
        <w:szCs w:val="24"/>
      </w:rPr>
      <w:t>4</w:t>
    </w:r>
    <w:r w:rsidR="0071254A" w:rsidRPr="00192D3F">
      <w:rPr>
        <w:rFonts w:ascii="Times New Roman" w:hAnsi="Times New Roman"/>
        <w:b w:val="0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4B" w:rsidRDefault="00AF3A4B" w:rsidP="00044B3F">
      <w:pPr>
        <w:spacing w:before="0" w:after="0" w:line="240" w:lineRule="auto"/>
      </w:pPr>
      <w:r>
        <w:separator/>
      </w:r>
    </w:p>
  </w:footnote>
  <w:footnote w:type="continuationSeparator" w:id="0">
    <w:p w:rsidR="00AF3A4B" w:rsidRDefault="00AF3A4B" w:rsidP="00044B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28" w:rsidRDefault="00FF314A" w:rsidP="00044B3F">
    <w:pPr>
      <w:pStyle w:val="berschrift1"/>
      <w:spacing w:before="0" w:line="240" w:lineRule="auto"/>
      <w:rPr>
        <w:rFonts w:ascii="ITC Officina Sans Std Book" w:hAnsi="ITC Officina Sans Std Book"/>
        <w:sz w:val="24"/>
        <w:szCs w:val="24"/>
        <w:lang w:val="en-US"/>
      </w:rPr>
    </w:pPr>
    <w:r w:rsidRPr="004E3F08">
      <w:rPr>
        <w:noProof/>
        <w:lang w:val="de-DE" w:eastAsia="de-DE"/>
      </w:rPr>
      <w:drawing>
        <wp:anchor distT="0" distB="0" distL="114300" distR="114300" simplePos="0" relativeHeight="251664384" behindDoc="1" locked="0" layoutInCell="1" allowOverlap="1" wp14:anchorId="129E6E81" wp14:editId="63020F59">
          <wp:simplePos x="0" y="0"/>
          <wp:positionH relativeFrom="column">
            <wp:posOffset>-414655</wp:posOffset>
          </wp:positionH>
          <wp:positionV relativeFrom="paragraph">
            <wp:posOffset>-78740</wp:posOffset>
          </wp:positionV>
          <wp:extent cx="1866900" cy="533400"/>
          <wp:effectExtent l="0" t="0" r="0" b="0"/>
          <wp:wrapTight wrapText="bothSides">
            <wp:wrapPolygon edited="0">
              <wp:start x="0" y="0"/>
              <wp:lineTo x="0" y="20829"/>
              <wp:lineTo x="21380" y="20829"/>
              <wp:lineTo x="21380" y="0"/>
              <wp:lineTo x="0" y="0"/>
            </wp:wrapPolygon>
          </wp:wrapTight>
          <wp:docPr id="5" name="Grafik 5" descr="http://eacea.ec.europa.eu/img/logos/erasmus_plus/eu_flag_co_funded_pos_%5Brgb%5D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acea.ec.europa.eu/img/logos/erasmus_plus/eu_flag_co_funded_pos_%5Brgb%5D_r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B3F">
      <w:rPr>
        <w:rFonts w:ascii="ITC Officina Sans Std Book" w:hAnsi="ITC Officina Sans Std Book"/>
        <w:noProof/>
        <w:sz w:val="24"/>
        <w:szCs w:val="24"/>
        <w:lang w:val="de-DE" w:eastAsia="de-DE"/>
      </w:rPr>
      <w:drawing>
        <wp:anchor distT="0" distB="0" distL="114300" distR="114300" simplePos="0" relativeHeight="251662336" behindDoc="1" locked="0" layoutInCell="1" allowOverlap="1" wp14:anchorId="06383B0F" wp14:editId="363E6466">
          <wp:simplePos x="0" y="0"/>
          <wp:positionH relativeFrom="column">
            <wp:posOffset>5614670</wp:posOffset>
          </wp:positionH>
          <wp:positionV relativeFrom="paragraph">
            <wp:posOffset>-238125</wp:posOffset>
          </wp:positionV>
          <wp:extent cx="809625" cy="807085"/>
          <wp:effectExtent l="0" t="0" r="9525" b="0"/>
          <wp:wrapTight wrapText="bothSides">
            <wp:wrapPolygon edited="0">
              <wp:start x="0" y="0"/>
              <wp:lineTo x="0" y="20903"/>
              <wp:lineTo x="21346" y="20903"/>
              <wp:lineTo x="21346" y="0"/>
              <wp:lineTo x="0" y="0"/>
            </wp:wrapPolygon>
          </wp:wrapTight>
          <wp:docPr id="8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A28" w:rsidRDefault="0071254A" w:rsidP="00477A28">
    <w:pPr>
      <w:pStyle w:val="berschrift1"/>
      <w:spacing w:before="0" w:line="240" w:lineRule="auto"/>
      <w:jc w:val="left"/>
      <w:rPr>
        <w:rFonts w:ascii="ITC Officina Sans Std Book" w:hAnsi="ITC Officina Sans Std Book"/>
        <w:color w:val="00B050"/>
        <w:sz w:val="40"/>
        <w:szCs w:val="40"/>
        <w:lang w:val="en-US"/>
      </w:rPr>
    </w:pPr>
    <w:r>
      <w:rPr>
        <w:rFonts w:ascii="ITC Officina Sans Std Book" w:hAnsi="ITC Officina Sans Std Book"/>
        <w:color w:val="00B050"/>
        <w:sz w:val="40"/>
        <w:szCs w:val="40"/>
        <w:lang w:val="en-US"/>
      </w:rPr>
      <w:t xml:space="preserve">          </w:t>
    </w:r>
  </w:p>
  <w:p w:rsidR="00044B3F" w:rsidRPr="00044B3F" w:rsidRDefault="00044B3F" w:rsidP="00044B3F">
    <w:pPr>
      <w:pStyle w:val="Kopfzeile"/>
      <w:jc w:val="center"/>
      <w:rPr>
        <w:rFonts w:ascii="ITC Officina Sans Std Book" w:hAnsi="ITC Officina Sans Std Book"/>
        <w:b/>
        <w:color w:val="00B050"/>
        <w:kern w:val="32"/>
        <w:sz w:val="32"/>
        <w:szCs w:val="32"/>
      </w:rPr>
    </w:pPr>
    <w:r w:rsidRPr="00044B3F">
      <w:rPr>
        <w:rFonts w:ascii="ITC Officina Sans Std Book" w:hAnsi="ITC Officina Sans Std Book"/>
        <w:b/>
        <w:bCs/>
        <w:color w:val="00B050"/>
        <w:kern w:val="32"/>
        <w:sz w:val="32"/>
        <w:szCs w:val="32"/>
      </w:rPr>
      <w:t>Vocational training center for undergraduate university students and teachers in Jordan</w:t>
    </w:r>
  </w:p>
  <w:p w:rsidR="00044B3F" w:rsidRPr="00044B3F" w:rsidRDefault="00044B3F" w:rsidP="00044B3F">
    <w:pPr>
      <w:pStyle w:val="Kopfzeile"/>
      <w:jc w:val="center"/>
      <w:rPr>
        <w:rFonts w:ascii="ITC Officina Sans Std Book" w:hAnsi="ITC Officina Sans Std Book"/>
        <w:b/>
        <w:color w:val="00B050"/>
        <w:kern w:val="32"/>
        <w:sz w:val="32"/>
        <w:szCs w:val="32"/>
        <w:lang w:val="de-DE"/>
      </w:rPr>
    </w:pPr>
    <w:r w:rsidRPr="00044B3F">
      <w:rPr>
        <w:rFonts w:ascii="ITC Officina Sans Std Book" w:hAnsi="ITC Officina Sans Std Book"/>
        <w:b/>
        <w:bCs/>
        <w:color w:val="00B050"/>
        <w:kern w:val="32"/>
        <w:sz w:val="32"/>
        <w:szCs w:val="32"/>
      </w:rPr>
      <w:t>VTC</w:t>
    </w:r>
  </w:p>
  <w:p w:rsidR="00477A28" w:rsidRDefault="00477A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4E25"/>
    <w:multiLevelType w:val="hybridMultilevel"/>
    <w:tmpl w:val="417E0008"/>
    <w:lvl w:ilvl="0" w:tplc="8C448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81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00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28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1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03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40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F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05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F"/>
    <w:rsid w:val="00011A58"/>
    <w:rsid w:val="00026D17"/>
    <w:rsid w:val="00044B3F"/>
    <w:rsid w:val="000A2061"/>
    <w:rsid w:val="000A74EC"/>
    <w:rsid w:val="000C647B"/>
    <w:rsid w:val="000F2926"/>
    <w:rsid w:val="000F6D4C"/>
    <w:rsid w:val="00106364"/>
    <w:rsid w:val="00171E7C"/>
    <w:rsid w:val="001D0F46"/>
    <w:rsid w:val="001F03A6"/>
    <w:rsid w:val="00223993"/>
    <w:rsid w:val="00227F26"/>
    <w:rsid w:val="00235953"/>
    <w:rsid w:val="002D19D8"/>
    <w:rsid w:val="00326DD0"/>
    <w:rsid w:val="0035162A"/>
    <w:rsid w:val="00355CB1"/>
    <w:rsid w:val="00365C26"/>
    <w:rsid w:val="003A0A54"/>
    <w:rsid w:val="003A6DB3"/>
    <w:rsid w:val="003E3A40"/>
    <w:rsid w:val="00477A28"/>
    <w:rsid w:val="004E1901"/>
    <w:rsid w:val="004F5E0B"/>
    <w:rsid w:val="0051683F"/>
    <w:rsid w:val="00577D89"/>
    <w:rsid w:val="0059207B"/>
    <w:rsid w:val="0059431F"/>
    <w:rsid w:val="0059636C"/>
    <w:rsid w:val="005E6273"/>
    <w:rsid w:val="0064327C"/>
    <w:rsid w:val="00672C93"/>
    <w:rsid w:val="00687A89"/>
    <w:rsid w:val="006E05DF"/>
    <w:rsid w:val="0071254A"/>
    <w:rsid w:val="00742985"/>
    <w:rsid w:val="00753947"/>
    <w:rsid w:val="00774A2E"/>
    <w:rsid w:val="007A1B59"/>
    <w:rsid w:val="00822411"/>
    <w:rsid w:val="0083481C"/>
    <w:rsid w:val="00844DE3"/>
    <w:rsid w:val="00857EAB"/>
    <w:rsid w:val="008B5D6D"/>
    <w:rsid w:val="00983D2C"/>
    <w:rsid w:val="00984514"/>
    <w:rsid w:val="009B2B7F"/>
    <w:rsid w:val="00A178F9"/>
    <w:rsid w:val="00A57C22"/>
    <w:rsid w:val="00A63BC7"/>
    <w:rsid w:val="00A92F43"/>
    <w:rsid w:val="00AF3A4B"/>
    <w:rsid w:val="00BF3E12"/>
    <w:rsid w:val="00C559EA"/>
    <w:rsid w:val="00C811DA"/>
    <w:rsid w:val="00D0563F"/>
    <w:rsid w:val="00D14B5E"/>
    <w:rsid w:val="00D373FE"/>
    <w:rsid w:val="00D55D2F"/>
    <w:rsid w:val="00DC213C"/>
    <w:rsid w:val="00DE7E69"/>
    <w:rsid w:val="00E367B9"/>
    <w:rsid w:val="00E434E0"/>
    <w:rsid w:val="00E80532"/>
    <w:rsid w:val="00EA266E"/>
    <w:rsid w:val="00EE4DA5"/>
    <w:rsid w:val="00EF417B"/>
    <w:rsid w:val="00EF6966"/>
    <w:rsid w:val="00F7012D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2C29C"/>
  <w15:docId w15:val="{65357034-355D-425A-A38E-CC32B920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4B3F"/>
    <w:pPr>
      <w:spacing w:before="60" w:after="60" w:line="288" w:lineRule="auto"/>
    </w:pPr>
    <w:rPr>
      <w:rFonts w:ascii="Calibri" w:eastAsia="Times New Roman" w:hAnsi="Calibri" w:cs="Times New Roman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4B3F"/>
    <w:pPr>
      <w:keepNext/>
      <w:spacing w:before="240"/>
      <w:jc w:val="center"/>
      <w:outlineLvl w:val="0"/>
    </w:pPr>
    <w:rPr>
      <w:b/>
      <w:kern w:val="32"/>
      <w:sz w:val="32"/>
      <w:szCs w:val="20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44B3F"/>
    <w:pPr>
      <w:keepNext/>
      <w:spacing w:before="240"/>
      <w:jc w:val="center"/>
      <w:outlineLvl w:val="1"/>
    </w:pPr>
    <w:rPr>
      <w:b/>
      <w:color w:val="595959"/>
      <w:sz w:val="28"/>
      <w:szCs w:val="20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44B3F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44B3F"/>
    <w:pPr>
      <w:keepNext/>
      <w:spacing w:before="240"/>
      <w:outlineLvl w:val="3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4B3F"/>
    <w:rPr>
      <w:rFonts w:ascii="Calibri" w:eastAsia="Times New Roman" w:hAnsi="Calibri" w:cs="Times New Roman"/>
      <w:b/>
      <w:kern w:val="32"/>
      <w:sz w:val="32"/>
      <w:szCs w:val="20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4B3F"/>
    <w:rPr>
      <w:rFonts w:ascii="Calibri" w:eastAsia="Times New Roman" w:hAnsi="Calibri" w:cs="Times New Roman"/>
      <w:b/>
      <w:color w:val="595959"/>
      <w:sz w:val="28"/>
      <w:szCs w:val="20"/>
      <w:lang w:val="x-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4B3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4B3F"/>
    <w:rPr>
      <w:rFonts w:ascii="Calibri" w:eastAsia="Times New Roman" w:hAnsi="Calibri" w:cs="Arial"/>
      <w:b/>
      <w:bCs/>
      <w:sz w:val="28"/>
      <w:szCs w:val="28"/>
      <w:lang w:val="en-US"/>
    </w:rPr>
  </w:style>
  <w:style w:type="character" w:styleId="Fett">
    <w:name w:val="Strong"/>
    <w:uiPriority w:val="22"/>
    <w:qFormat/>
    <w:rsid w:val="00044B3F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044B3F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44B3F"/>
    <w:rPr>
      <w:rFonts w:ascii="Calibri" w:eastAsia="Times New Roman" w:hAnsi="Calibri" w:cs="Times New Roman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44B3F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044B3F"/>
    <w:rPr>
      <w:rFonts w:ascii="Calibri" w:eastAsia="Times New Roman" w:hAnsi="Calibri" w:cs="Times New Roman"/>
      <w:szCs w:val="20"/>
      <w:lang w:val="x-none"/>
    </w:rPr>
  </w:style>
  <w:style w:type="paragraph" w:styleId="StandardWeb">
    <w:name w:val="Normal (Web)"/>
    <w:basedOn w:val="Standard"/>
    <w:uiPriority w:val="99"/>
    <w:unhideWhenUsed/>
    <w:rsid w:val="00044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st">
    <w:name w:val="st"/>
    <w:rsid w:val="00044B3F"/>
  </w:style>
  <w:style w:type="character" w:styleId="Hervorhebung">
    <w:name w:val="Emphasis"/>
    <w:uiPriority w:val="20"/>
    <w:qFormat/>
    <w:rsid w:val="00044B3F"/>
    <w:rPr>
      <w:i/>
      <w:iCs/>
    </w:rPr>
  </w:style>
  <w:style w:type="character" w:styleId="Hyperlink">
    <w:name w:val="Hyperlink"/>
    <w:uiPriority w:val="99"/>
    <w:semiHidden/>
    <w:unhideWhenUsed/>
    <w:rsid w:val="00044B3F"/>
    <w:rPr>
      <w:color w:val="0000FF"/>
      <w:u w:val="single"/>
    </w:rPr>
  </w:style>
  <w:style w:type="character" w:customStyle="1" w:styleId="shorttext">
    <w:name w:val="short_text"/>
    <w:rsid w:val="00044B3F"/>
  </w:style>
  <w:style w:type="paragraph" w:styleId="NurText">
    <w:name w:val="Plain Text"/>
    <w:basedOn w:val="Standard"/>
    <w:link w:val="NurTextZchn"/>
    <w:uiPriority w:val="99"/>
    <w:unhideWhenUsed/>
    <w:rsid w:val="00044B3F"/>
    <w:pPr>
      <w:spacing w:before="0" w:after="0" w:line="240" w:lineRule="auto"/>
    </w:pPr>
    <w:rPr>
      <w:rFonts w:eastAsia="Calibri" w:cs="Consolas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044B3F"/>
    <w:rPr>
      <w:rFonts w:ascii="Calibri" w:eastAsia="Calibri" w:hAnsi="Calibri" w:cs="Consolas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B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B3F"/>
    <w:rPr>
      <w:rFonts w:ascii="Tahoma" w:eastAsia="Times New Roman" w:hAnsi="Tahoma" w:cs="Tahoma"/>
      <w:sz w:val="16"/>
      <w:szCs w:val="16"/>
      <w:lang w:val="en-US"/>
    </w:rPr>
  </w:style>
  <w:style w:type="character" w:customStyle="1" w:styleId="ms-rtethemeforecolor-10-3">
    <w:name w:val="ms-rtethemeforecolor-10-3"/>
    <w:basedOn w:val="Absatz-Standardschriftart"/>
    <w:rsid w:val="0083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just.edu.jo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19D35DB978B428CC40D134C5A1762" ma:contentTypeVersion="0" ma:contentTypeDescription="Create a new document." ma:contentTypeScope="" ma:versionID="4b76e18198c46f7f5701a7da3ca1fb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2E9D9-6C43-49F1-8759-DA7A9CA505E4}"/>
</file>

<file path=customXml/itemProps2.xml><?xml version="1.0" encoding="utf-8"?>
<ds:datastoreItem xmlns:ds="http://schemas.openxmlformats.org/officeDocument/2006/customXml" ds:itemID="{6B7ED841-D40E-42EB-93F1-51DEBDEB08A4}"/>
</file>

<file path=customXml/itemProps3.xml><?xml version="1.0" encoding="utf-8"?>
<ds:datastoreItem xmlns:ds="http://schemas.openxmlformats.org/officeDocument/2006/customXml" ds:itemID="{1B0F6B91-0589-4F06-902A-7B6F6017C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qashi</dc:creator>
  <cp:lastModifiedBy>Windows-Benutzer</cp:lastModifiedBy>
  <cp:revision>3</cp:revision>
  <cp:lastPrinted>2018-09-28T06:52:00Z</cp:lastPrinted>
  <dcterms:created xsi:type="dcterms:W3CDTF">2018-09-28T08:50:00Z</dcterms:created>
  <dcterms:modified xsi:type="dcterms:W3CDTF">2018-10-25T13:28:00Z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0x01010066219D35DB978B428CC40D134C5A1762</vt:lpwstr>
  </property>
</Properties>
</file>